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3584E7" w14:textId="5B04B2BB" w:rsidR="004E43E4" w:rsidRPr="00911988" w:rsidRDefault="004E43E4" w:rsidP="004E43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1988">
        <w:rPr>
          <w:rFonts w:ascii="Times New Roman" w:hAnsi="Times New Roman" w:cs="Times New Roman"/>
          <w:b/>
          <w:sz w:val="28"/>
          <w:szCs w:val="28"/>
        </w:rPr>
        <w:t>Технологическая карта урока</w:t>
      </w:r>
    </w:p>
    <w:p w14:paraId="14383E81" w14:textId="71F7EAC4" w:rsidR="004E43E4" w:rsidRPr="00911988" w:rsidRDefault="004E43E4" w:rsidP="004E43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1988">
        <w:rPr>
          <w:rFonts w:ascii="Times New Roman" w:hAnsi="Times New Roman" w:cs="Times New Roman"/>
          <w:sz w:val="28"/>
          <w:szCs w:val="28"/>
        </w:rPr>
        <w:t>ФИО учителя</w:t>
      </w:r>
      <w:r w:rsidR="004F6BC4" w:rsidRPr="00911988">
        <w:rPr>
          <w:rFonts w:ascii="Times New Roman" w:hAnsi="Times New Roman" w:cs="Times New Roman"/>
          <w:sz w:val="28"/>
          <w:szCs w:val="28"/>
        </w:rPr>
        <w:t>: Борисова Марина Михайловна</w:t>
      </w:r>
    </w:p>
    <w:p w14:paraId="4CC29143" w14:textId="31D16803" w:rsidR="004E43E4" w:rsidRPr="00911988" w:rsidRDefault="004E43E4" w:rsidP="004E43E4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11988">
        <w:rPr>
          <w:rFonts w:ascii="Times New Roman" w:hAnsi="Times New Roman" w:cs="Times New Roman"/>
          <w:sz w:val="28"/>
          <w:szCs w:val="28"/>
        </w:rPr>
        <w:t>Класс</w:t>
      </w:r>
      <w:r w:rsidR="004F6BC4" w:rsidRPr="00911988">
        <w:rPr>
          <w:rFonts w:ascii="Times New Roman" w:hAnsi="Times New Roman" w:cs="Times New Roman"/>
          <w:sz w:val="28"/>
          <w:szCs w:val="28"/>
        </w:rPr>
        <w:t>: 3</w:t>
      </w:r>
    </w:p>
    <w:p w14:paraId="5F4B8C3B" w14:textId="459C1C8A" w:rsidR="004E43E4" w:rsidRPr="00911988" w:rsidRDefault="004E43E4" w:rsidP="004E43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988">
        <w:rPr>
          <w:rFonts w:ascii="Times New Roman" w:hAnsi="Times New Roman" w:cs="Times New Roman"/>
          <w:sz w:val="28"/>
          <w:szCs w:val="28"/>
        </w:rPr>
        <w:t>УМК</w:t>
      </w:r>
      <w:r w:rsidR="004F6BC4" w:rsidRPr="00911988">
        <w:rPr>
          <w:rFonts w:ascii="Times New Roman" w:hAnsi="Times New Roman" w:cs="Times New Roman"/>
          <w:sz w:val="28"/>
          <w:szCs w:val="28"/>
        </w:rPr>
        <w:t>: «Школа России»</w:t>
      </w:r>
    </w:p>
    <w:p w14:paraId="704FABEA" w14:textId="49749576" w:rsidR="004E43E4" w:rsidRPr="00911988" w:rsidRDefault="004E43E4" w:rsidP="004E43E4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11988">
        <w:rPr>
          <w:rFonts w:ascii="Times New Roman" w:hAnsi="Times New Roman" w:cs="Times New Roman"/>
          <w:sz w:val="28"/>
          <w:szCs w:val="28"/>
        </w:rPr>
        <w:t>Предмет</w:t>
      </w:r>
      <w:r w:rsidR="004F6BC4" w:rsidRPr="00911988">
        <w:rPr>
          <w:rFonts w:ascii="Times New Roman" w:hAnsi="Times New Roman" w:cs="Times New Roman"/>
          <w:sz w:val="28"/>
          <w:szCs w:val="28"/>
        </w:rPr>
        <w:t>: окружающий мир</w:t>
      </w:r>
    </w:p>
    <w:p w14:paraId="3B833335" w14:textId="271586E9" w:rsidR="004E43E4" w:rsidRPr="00911988" w:rsidRDefault="004E43E4" w:rsidP="004E43E4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11988">
        <w:rPr>
          <w:rFonts w:ascii="Times New Roman" w:hAnsi="Times New Roman" w:cs="Times New Roman"/>
          <w:sz w:val="28"/>
          <w:szCs w:val="28"/>
        </w:rPr>
        <w:t>Тема</w:t>
      </w:r>
      <w:r w:rsidR="004F6BC4" w:rsidRPr="00911988">
        <w:rPr>
          <w:rFonts w:ascii="Times New Roman" w:hAnsi="Times New Roman" w:cs="Times New Roman"/>
          <w:sz w:val="28"/>
          <w:szCs w:val="28"/>
        </w:rPr>
        <w:t>: «В царстве грибов»</w:t>
      </w:r>
    </w:p>
    <w:p w14:paraId="33505431" w14:textId="57783F1D" w:rsidR="004E43E4" w:rsidRPr="00911988" w:rsidRDefault="004E43E4" w:rsidP="004E43E4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11988">
        <w:rPr>
          <w:rFonts w:ascii="Times New Roman" w:hAnsi="Times New Roman" w:cs="Times New Roman"/>
          <w:sz w:val="28"/>
          <w:szCs w:val="28"/>
        </w:rPr>
        <w:t>Тип урока</w:t>
      </w:r>
      <w:r w:rsidR="004F6BC4" w:rsidRPr="00911988">
        <w:rPr>
          <w:rFonts w:ascii="Times New Roman" w:hAnsi="Times New Roman" w:cs="Times New Roman"/>
          <w:sz w:val="28"/>
          <w:szCs w:val="28"/>
        </w:rPr>
        <w:t>: Комбинированный</w:t>
      </w:r>
    </w:p>
    <w:p w14:paraId="2BBAB0C5" w14:textId="40F247D0" w:rsidR="004E43E4" w:rsidRPr="00911988" w:rsidRDefault="004E43E4" w:rsidP="004E43E4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11988">
        <w:rPr>
          <w:rFonts w:ascii="Times New Roman" w:hAnsi="Times New Roman" w:cs="Times New Roman"/>
          <w:sz w:val="28"/>
          <w:szCs w:val="28"/>
        </w:rPr>
        <w:t>Место и роль урока в изучаемой теме</w:t>
      </w:r>
      <w:r w:rsidR="004F6BC4" w:rsidRPr="00911988">
        <w:rPr>
          <w:rFonts w:ascii="Times New Roman" w:hAnsi="Times New Roman" w:cs="Times New Roman"/>
          <w:sz w:val="28"/>
          <w:szCs w:val="28"/>
        </w:rPr>
        <w:t>: 2 урок в теме «В царстве грибов»</w:t>
      </w:r>
    </w:p>
    <w:p w14:paraId="341C4EA8" w14:textId="0F0BE0DE" w:rsidR="004E43E4" w:rsidRPr="00911988" w:rsidRDefault="004E43E4" w:rsidP="004E43E4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11988">
        <w:rPr>
          <w:rFonts w:ascii="Times New Roman" w:hAnsi="Times New Roman" w:cs="Times New Roman"/>
          <w:sz w:val="28"/>
          <w:szCs w:val="28"/>
        </w:rPr>
        <w:t>Цель и задачи урока</w:t>
      </w:r>
      <w:r w:rsidR="004F6BC4" w:rsidRPr="00911988">
        <w:rPr>
          <w:rFonts w:ascii="Times New Roman" w:hAnsi="Times New Roman" w:cs="Times New Roman"/>
          <w:sz w:val="28"/>
          <w:szCs w:val="28"/>
        </w:rPr>
        <w:t>: Создать условия для формирования первоначальных представлений о природных объектах, как компонентах единого мира на основе введения в картину мира царства грибов.</w:t>
      </w:r>
    </w:p>
    <w:p w14:paraId="396DAB18" w14:textId="6F3BB446" w:rsidR="00D4025D" w:rsidRPr="00911988" w:rsidRDefault="00D4025D" w:rsidP="004E43E4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11988">
        <w:rPr>
          <w:rFonts w:ascii="Times New Roman" w:hAnsi="Times New Roman" w:cs="Times New Roman"/>
          <w:sz w:val="28"/>
          <w:szCs w:val="28"/>
        </w:rPr>
        <w:t>Задачи:</w:t>
      </w:r>
    </w:p>
    <w:p w14:paraId="246787EB" w14:textId="499DA418" w:rsidR="00D4025D" w:rsidRPr="00911988" w:rsidRDefault="00D4025D" w:rsidP="00D4025D">
      <w:pPr>
        <w:pStyle w:val="a4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988">
        <w:rPr>
          <w:rFonts w:ascii="Times New Roman" w:hAnsi="Times New Roman" w:cs="Times New Roman"/>
          <w:sz w:val="28"/>
          <w:szCs w:val="28"/>
        </w:rPr>
        <w:t xml:space="preserve">-Общеобразовательная (формирование познавательных УУД): выделять недостаток информации для решения учебной задачи, находить в предложенном источнике информацию, представленную в явном виде. </w:t>
      </w:r>
    </w:p>
    <w:p w14:paraId="034AD19F" w14:textId="77777777" w:rsidR="00D4025D" w:rsidRPr="00911988" w:rsidRDefault="00D4025D" w:rsidP="00D4025D">
      <w:pPr>
        <w:pStyle w:val="a4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0EDAD53" w14:textId="7D9C44C9" w:rsidR="00D4025D" w:rsidRPr="00911988" w:rsidRDefault="00D4025D" w:rsidP="00D4025D">
      <w:pPr>
        <w:pStyle w:val="a4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988">
        <w:rPr>
          <w:rFonts w:ascii="Times New Roman" w:hAnsi="Times New Roman" w:cs="Times New Roman"/>
          <w:sz w:val="28"/>
          <w:szCs w:val="28"/>
        </w:rPr>
        <w:t xml:space="preserve">-Воспитательная (формирование коммуникативных и личностных УУД): воспитывать умение слушать и вступать в диалог, участвовать в коллективном обсуждении проблемы, объединяться в группы и строить продуктивное взаимодействие. </w:t>
      </w:r>
      <w:r w:rsidR="00911988">
        <w:rPr>
          <w:rFonts w:ascii="Times New Roman" w:hAnsi="Times New Roman" w:cs="Times New Roman"/>
          <w:sz w:val="28"/>
          <w:szCs w:val="28"/>
        </w:rPr>
        <w:t>Г</w:t>
      </w:r>
      <w:r w:rsidRPr="00911988">
        <w:rPr>
          <w:rFonts w:ascii="Times New Roman" w:hAnsi="Times New Roman" w:cs="Times New Roman"/>
          <w:sz w:val="28"/>
          <w:szCs w:val="28"/>
        </w:rPr>
        <w:t>отовить небольшие публичные выступления. Проявлять уважительное отношение к собеседнику, соблюдать правила ведения диалога.</w:t>
      </w:r>
    </w:p>
    <w:p w14:paraId="091F0C38" w14:textId="6F07CFC6" w:rsidR="00D4025D" w:rsidRPr="00911988" w:rsidRDefault="00D4025D" w:rsidP="00D4025D">
      <w:pPr>
        <w:pStyle w:val="a4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988">
        <w:rPr>
          <w:rFonts w:ascii="Times New Roman" w:hAnsi="Times New Roman" w:cs="Times New Roman"/>
          <w:sz w:val="28"/>
          <w:szCs w:val="28"/>
        </w:rPr>
        <w:t>Строить речевое высказывание в соответствии с поставленной задачей.</w:t>
      </w:r>
    </w:p>
    <w:p w14:paraId="22621181" w14:textId="77777777" w:rsidR="00D4025D" w:rsidRPr="00911988" w:rsidRDefault="00D4025D" w:rsidP="00D4025D">
      <w:pPr>
        <w:pStyle w:val="a4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6B36CB0" w14:textId="77777777" w:rsidR="00D4025D" w:rsidRPr="00911988" w:rsidRDefault="00D4025D" w:rsidP="00D4025D">
      <w:pPr>
        <w:pStyle w:val="a4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988">
        <w:rPr>
          <w:rFonts w:ascii="Times New Roman" w:hAnsi="Times New Roman" w:cs="Times New Roman"/>
          <w:sz w:val="28"/>
          <w:szCs w:val="28"/>
        </w:rPr>
        <w:t>-Развивающая (формирование регулятивных УУД): соотнесение того, что известно с тем, что неизвестно, планировать действия по решению учебной задачи для получения результатов. Выстраивать последовательность выбранных действий.</w:t>
      </w:r>
    </w:p>
    <w:p w14:paraId="19BAC968" w14:textId="77777777" w:rsidR="00911988" w:rsidRDefault="00911988" w:rsidP="00F219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DCD529B" w14:textId="77777777" w:rsidR="00911988" w:rsidRDefault="00911988" w:rsidP="00F219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8E6C426" w14:textId="77777777" w:rsidR="00911988" w:rsidRDefault="00911988" w:rsidP="00F219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553C7DC" w14:textId="46E6C768" w:rsidR="00F21910" w:rsidRPr="00911988" w:rsidRDefault="00F21910" w:rsidP="00F21910">
      <w:pPr>
        <w:jc w:val="center"/>
        <w:rPr>
          <w:rFonts w:ascii="Times New Roman" w:hAnsi="Times New Roman" w:cs="Times New Roman"/>
          <w:sz w:val="28"/>
          <w:szCs w:val="28"/>
        </w:rPr>
      </w:pPr>
      <w:r w:rsidRPr="00911988">
        <w:rPr>
          <w:rFonts w:ascii="Times New Roman" w:hAnsi="Times New Roman" w:cs="Times New Roman"/>
          <w:sz w:val="28"/>
          <w:szCs w:val="28"/>
        </w:rPr>
        <w:lastRenderedPageBreak/>
        <w:t>Планируемые образовательные результаты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98"/>
        <w:gridCol w:w="1980"/>
        <w:gridCol w:w="2308"/>
        <w:gridCol w:w="2464"/>
        <w:gridCol w:w="3910"/>
      </w:tblGrid>
      <w:tr w:rsidR="0032406D" w:rsidRPr="00911988" w14:paraId="68C9AF93" w14:textId="77777777" w:rsidTr="0032406D">
        <w:tc>
          <w:tcPr>
            <w:tcW w:w="4853" w:type="dxa"/>
          </w:tcPr>
          <w:p w14:paraId="4A2707C8" w14:textId="77777777" w:rsidR="0032406D" w:rsidRPr="00911988" w:rsidRDefault="00324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Предметные знания, предметные действия</w:t>
            </w:r>
          </w:p>
        </w:tc>
        <w:tc>
          <w:tcPr>
            <w:tcW w:w="4853" w:type="dxa"/>
            <w:gridSpan w:val="3"/>
          </w:tcPr>
          <w:p w14:paraId="56625AB9" w14:textId="77777777" w:rsidR="0032406D" w:rsidRPr="00911988" w:rsidRDefault="00324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Универсальные учебные действия</w:t>
            </w:r>
          </w:p>
        </w:tc>
        <w:tc>
          <w:tcPr>
            <w:tcW w:w="4854" w:type="dxa"/>
          </w:tcPr>
          <w:p w14:paraId="163F4799" w14:textId="77777777" w:rsidR="0032406D" w:rsidRPr="00911988" w:rsidRDefault="0032406D" w:rsidP="003240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Личностные</w:t>
            </w:r>
          </w:p>
          <w:p w14:paraId="14AA6AA3" w14:textId="77777777" w:rsidR="0032406D" w:rsidRPr="00911988" w:rsidRDefault="00324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406D" w:rsidRPr="00911988" w14:paraId="7226B547" w14:textId="77777777" w:rsidTr="00B075E0">
        <w:tc>
          <w:tcPr>
            <w:tcW w:w="4853" w:type="dxa"/>
          </w:tcPr>
          <w:p w14:paraId="1C619BBB" w14:textId="77777777" w:rsidR="0032406D" w:rsidRPr="00911988" w:rsidRDefault="0032406D">
            <w:pP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</w:pPr>
            <w:r w:rsidRPr="00911988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Различают словосочетания и предложения.</w:t>
            </w:r>
          </w:p>
          <w:p w14:paraId="67A01C0A" w14:textId="77777777" w:rsidR="0032406D" w:rsidRPr="00911988" w:rsidRDefault="00324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Выделяют словосочетания в предложении.</w:t>
            </w:r>
          </w:p>
          <w:p w14:paraId="046093F0" w14:textId="77777777" w:rsidR="0032406D" w:rsidRPr="00911988" w:rsidRDefault="00324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Устанавливают связь между словами в словосочетании и предложении.</w:t>
            </w:r>
          </w:p>
        </w:tc>
        <w:tc>
          <w:tcPr>
            <w:tcW w:w="1617" w:type="dxa"/>
          </w:tcPr>
          <w:p w14:paraId="08180BAC" w14:textId="5C3DAC0E" w:rsidR="0032406D" w:rsidRPr="00911988" w:rsidRDefault="0032406D" w:rsidP="00324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 xml:space="preserve">Регулятивные- </w:t>
            </w:r>
          </w:p>
          <w:p w14:paraId="1D8482C7" w14:textId="77777777" w:rsidR="0032406D" w:rsidRPr="00911988" w:rsidRDefault="00F21910" w:rsidP="00F2191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32406D" w:rsidRPr="00911988">
              <w:rPr>
                <w:rFonts w:ascii="Times New Roman" w:hAnsi="Times New Roman" w:cs="Times New Roman"/>
                <w:sz w:val="28"/>
                <w:szCs w:val="28"/>
              </w:rPr>
              <w:t xml:space="preserve">ыполняют действия по намеченному плану работы на </w:t>
            </w:r>
            <w:proofErr w:type="gramStart"/>
            <w:r w:rsidR="0032406D" w:rsidRPr="00911988">
              <w:rPr>
                <w:rFonts w:ascii="Times New Roman" w:hAnsi="Times New Roman" w:cs="Times New Roman"/>
                <w:sz w:val="28"/>
                <w:szCs w:val="28"/>
              </w:rPr>
              <w:t>уроке.</w:t>
            </w:r>
            <w:r w:rsidR="0032406D" w:rsidRPr="0091198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proofErr w:type="gramEnd"/>
          </w:p>
        </w:tc>
        <w:tc>
          <w:tcPr>
            <w:tcW w:w="1618" w:type="dxa"/>
          </w:tcPr>
          <w:p w14:paraId="7F99D618" w14:textId="77777777" w:rsidR="00F21910" w:rsidRPr="00911988" w:rsidRDefault="0032406D" w:rsidP="00F2191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Познавательные</w:t>
            </w:r>
          </w:p>
          <w:p w14:paraId="14343EE0" w14:textId="3D405887" w:rsidR="0032406D" w:rsidRPr="00911988" w:rsidRDefault="005E702A" w:rsidP="005E702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Классифицируют объекты. Осуществляют поиск информации.</w:t>
            </w:r>
          </w:p>
        </w:tc>
        <w:tc>
          <w:tcPr>
            <w:tcW w:w="1618" w:type="dxa"/>
          </w:tcPr>
          <w:p w14:paraId="335CD57E" w14:textId="77777777" w:rsidR="0032406D" w:rsidRPr="00911988" w:rsidRDefault="0032406D" w:rsidP="003240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Коммуникативные</w:t>
            </w:r>
          </w:p>
          <w:p w14:paraId="0B770C82" w14:textId="77777777" w:rsidR="0032406D" w:rsidRPr="00911988" w:rsidRDefault="00F21910" w:rsidP="0032406D">
            <w:pPr>
              <w:tabs>
                <w:tab w:val="left" w:pos="36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Ориентируются на позицию партнёра при групповой/парной работе.</w:t>
            </w:r>
          </w:p>
        </w:tc>
        <w:tc>
          <w:tcPr>
            <w:tcW w:w="4854" w:type="dxa"/>
          </w:tcPr>
          <w:p w14:paraId="71278082" w14:textId="77777777" w:rsidR="00F21910" w:rsidRPr="00911988" w:rsidRDefault="00F2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Осуществляют самооценку успешности учебной деятельности.</w:t>
            </w:r>
          </w:p>
          <w:p w14:paraId="1379FEA7" w14:textId="77777777" w:rsidR="0032406D" w:rsidRPr="00911988" w:rsidRDefault="00F2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Проявляют учебно-познавательный интерес к учебному материалу.</w:t>
            </w:r>
          </w:p>
          <w:p w14:paraId="4A2B1739" w14:textId="77777777" w:rsidR="00F21910" w:rsidRPr="00911988" w:rsidRDefault="00F21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2056140" w14:textId="77777777" w:rsidR="0032406D" w:rsidRPr="00911988" w:rsidRDefault="00F21910" w:rsidP="00F21910">
      <w:pPr>
        <w:jc w:val="center"/>
        <w:rPr>
          <w:rFonts w:ascii="Times New Roman" w:hAnsi="Times New Roman" w:cs="Times New Roman"/>
          <w:sz w:val="28"/>
          <w:szCs w:val="28"/>
        </w:rPr>
      </w:pPr>
      <w:r w:rsidRPr="00911988">
        <w:rPr>
          <w:rFonts w:ascii="Times New Roman" w:hAnsi="Times New Roman" w:cs="Times New Roman"/>
          <w:sz w:val="28"/>
          <w:szCs w:val="28"/>
        </w:rPr>
        <w:t>Ход урока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4"/>
        <w:gridCol w:w="1641"/>
        <w:gridCol w:w="1891"/>
        <w:gridCol w:w="1571"/>
        <w:gridCol w:w="3145"/>
        <w:gridCol w:w="2250"/>
        <w:gridCol w:w="1887"/>
        <w:gridCol w:w="1731"/>
      </w:tblGrid>
      <w:tr w:rsidR="005653DD" w:rsidRPr="00911988" w14:paraId="757837A5" w14:textId="77777777" w:rsidTr="00362C17">
        <w:tc>
          <w:tcPr>
            <w:tcW w:w="441" w:type="dxa"/>
          </w:tcPr>
          <w:p w14:paraId="3370A2DA" w14:textId="77777777" w:rsidR="004E43E4" w:rsidRPr="00911988" w:rsidRDefault="004E43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501" w:type="dxa"/>
          </w:tcPr>
          <w:p w14:paraId="03244D6E" w14:textId="77777777" w:rsidR="004E43E4" w:rsidRPr="00911988" w:rsidRDefault="004E43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Этап урока</w:t>
            </w:r>
          </w:p>
        </w:tc>
        <w:tc>
          <w:tcPr>
            <w:tcW w:w="1774" w:type="dxa"/>
          </w:tcPr>
          <w:p w14:paraId="22BB2C56" w14:textId="77777777" w:rsidR="004E43E4" w:rsidRPr="00911988" w:rsidRDefault="004E43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Задача, которая должна быть решена (в рамках достижения планируемых результатов урока)</w:t>
            </w:r>
          </w:p>
        </w:tc>
        <w:tc>
          <w:tcPr>
            <w:tcW w:w="1446" w:type="dxa"/>
          </w:tcPr>
          <w:p w14:paraId="01A09BA4" w14:textId="77777777" w:rsidR="004E43E4" w:rsidRPr="00911988" w:rsidRDefault="004E43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Формы организации деятельности учащихся</w:t>
            </w:r>
          </w:p>
        </w:tc>
        <w:tc>
          <w:tcPr>
            <w:tcW w:w="3895" w:type="dxa"/>
          </w:tcPr>
          <w:p w14:paraId="097F9622" w14:textId="77777777" w:rsidR="004E43E4" w:rsidRPr="00911988" w:rsidRDefault="004E43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Действия учителя по организации деятельности учащихся</w:t>
            </w:r>
          </w:p>
        </w:tc>
        <w:tc>
          <w:tcPr>
            <w:tcW w:w="2115" w:type="dxa"/>
          </w:tcPr>
          <w:p w14:paraId="7EAF48A0" w14:textId="77777777" w:rsidR="004E43E4" w:rsidRPr="00911988" w:rsidRDefault="004E43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Действия учащихся (предметные, личностные, познавательные, регулятивные, коммуникативные)</w:t>
            </w:r>
          </w:p>
        </w:tc>
        <w:tc>
          <w:tcPr>
            <w:tcW w:w="1753" w:type="dxa"/>
          </w:tcPr>
          <w:p w14:paraId="25822943" w14:textId="77777777" w:rsidR="004E43E4" w:rsidRPr="00911988" w:rsidRDefault="004E43E4" w:rsidP="004E43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Результат взаимодействия учителя и учащихся по достижению планируемых результатов урока</w:t>
            </w:r>
          </w:p>
        </w:tc>
        <w:tc>
          <w:tcPr>
            <w:tcW w:w="1635" w:type="dxa"/>
          </w:tcPr>
          <w:p w14:paraId="0D75A644" w14:textId="77777777" w:rsidR="004E43E4" w:rsidRPr="00911988" w:rsidRDefault="004E43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Диагностика достижения планируемых результатов урока</w:t>
            </w:r>
          </w:p>
        </w:tc>
      </w:tr>
      <w:tr w:rsidR="005653DD" w:rsidRPr="00911988" w14:paraId="7B71F821" w14:textId="77777777" w:rsidTr="00362C17">
        <w:tc>
          <w:tcPr>
            <w:tcW w:w="441" w:type="dxa"/>
          </w:tcPr>
          <w:p w14:paraId="1FFBB6F2" w14:textId="77777777" w:rsidR="004E43E4" w:rsidRPr="00911988" w:rsidRDefault="00BC0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1" w:type="dxa"/>
          </w:tcPr>
          <w:p w14:paraId="16A61B16" w14:textId="77777777" w:rsidR="004E43E4" w:rsidRPr="00911988" w:rsidRDefault="00BC0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Орг.момент</w:t>
            </w:r>
            <w:proofErr w:type="spellEnd"/>
          </w:p>
        </w:tc>
        <w:tc>
          <w:tcPr>
            <w:tcW w:w="1774" w:type="dxa"/>
          </w:tcPr>
          <w:p w14:paraId="7D69E52B" w14:textId="760FBB00" w:rsidR="004E43E4" w:rsidRPr="00911988" w:rsidRDefault="00570EF5" w:rsidP="005E70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46" w:type="dxa"/>
          </w:tcPr>
          <w:p w14:paraId="62899C14" w14:textId="77777777" w:rsidR="004E43E4" w:rsidRPr="00911988" w:rsidRDefault="00BC0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Фронтальная</w:t>
            </w:r>
          </w:p>
        </w:tc>
        <w:tc>
          <w:tcPr>
            <w:tcW w:w="3895" w:type="dxa"/>
          </w:tcPr>
          <w:p w14:paraId="76AC1BCD" w14:textId="77777777" w:rsidR="00570EF5" w:rsidRPr="00911988" w:rsidRDefault="00570EF5" w:rsidP="0057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Приветствие (эмоциональный настрой на урок)</w:t>
            </w:r>
          </w:p>
          <w:p w14:paraId="43B38DBF" w14:textId="77777777" w:rsidR="00570EF5" w:rsidRPr="00911988" w:rsidRDefault="00570EF5" w:rsidP="00570EF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i/>
                <w:sz w:val="28"/>
                <w:szCs w:val="28"/>
              </w:rPr>
              <w:t>Чтоб урок понравился всем нам,</w:t>
            </w:r>
          </w:p>
          <w:p w14:paraId="5A519F0B" w14:textId="77777777" w:rsidR="00570EF5" w:rsidRPr="00911988" w:rsidRDefault="00570EF5" w:rsidP="00570EF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Напомню правила я вам:</w:t>
            </w:r>
          </w:p>
          <w:p w14:paraId="084F4DDA" w14:textId="77777777" w:rsidR="00570EF5" w:rsidRPr="00911988" w:rsidRDefault="00570EF5" w:rsidP="00570EF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i/>
                <w:sz w:val="28"/>
                <w:szCs w:val="28"/>
              </w:rPr>
              <w:t>Не просто разговаривать,</w:t>
            </w:r>
          </w:p>
          <w:p w14:paraId="656A6A67" w14:textId="77777777" w:rsidR="00570EF5" w:rsidRPr="00911988" w:rsidRDefault="00570EF5" w:rsidP="00570EF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i/>
                <w:sz w:val="28"/>
                <w:szCs w:val="28"/>
              </w:rPr>
              <w:t>А четко выговаривать</w:t>
            </w:r>
          </w:p>
          <w:p w14:paraId="3E80D2D3" w14:textId="77777777" w:rsidR="00570EF5" w:rsidRPr="00911988" w:rsidRDefault="00570EF5" w:rsidP="00570EF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i/>
                <w:sz w:val="28"/>
                <w:szCs w:val="28"/>
              </w:rPr>
              <w:t>И правильно и внятно,</w:t>
            </w:r>
          </w:p>
          <w:p w14:paraId="6F24C795" w14:textId="77777777" w:rsidR="00570EF5" w:rsidRPr="00911988" w:rsidRDefault="00570EF5" w:rsidP="00570EF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i/>
                <w:sz w:val="28"/>
                <w:szCs w:val="28"/>
              </w:rPr>
              <w:t>Чтоб было всем понятно.</w:t>
            </w:r>
          </w:p>
          <w:p w14:paraId="7109A4A6" w14:textId="77777777" w:rsidR="00570EF5" w:rsidRPr="00911988" w:rsidRDefault="00570EF5" w:rsidP="00570EF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i/>
                <w:sz w:val="28"/>
                <w:szCs w:val="28"/>
              </w:rPr>
              <w:t>Работать вместе, дружно.</w:t>
            </w:r>
          </w:p>
          <w:p w14:paraId="5435960A" w14:textId="19FE6885" w:rsidR="004E43E4" w:rsidRPr="00911988" w:rsidRDefault="00570EF5" w:rsidP="0057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i/>
                <w:sz w:val="28"/>
                <w:szCs w:val="28"/>
              </w:rPr>
              <w:t>И ссориться не нужно.</w:t>
            </w:r>
          </w:p>
        </w:tc>
        <w:tc>
          <w:tcPr>
            <w:tcW w:w="2115" w:type="dxa"/>
          </w:tcPr>
          <w:p w14:paraId="26C9D141" w14:textId="54AB1674" w:rsidR="004E43E4" w:rsidRPr="00911988" w:rsidRDefault="005E70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Настраиваются на работу. Демонстрируют готовность к уроку.</w:t>
            </w:r>
          </w:p>
        </w:tc>
        <w:tc>
          <w:tcPr>
            <w:tcW w:w="1753" w:type="dxa"/>
          </w:tcPr>
          <w:p w14:paraId="276D795D" w14:textId="2CE9274B" w:rsidR="004E43E4" w:rsidRPr="00911988" w:rsidRDefault="005E70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Положительный настрой на урок.</w:t>
            </w:r>
          </w:p>
        </w:tc>
        <w:tc>
          <w:tcPr>
            <w:tcW w:w="1635" w:type="dxa"/>
          </w:tcPr>
          <w:p w14:paraId="2DD5BAF4" w14:textId="7FFC0A1B" w:rsidR="004E43E4" w:rsidRPr="00911988" w:rsidRDefault="0057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Наблюдение.</w:t>
            </w:r>
          </w:p>
        </w:tc>
      </w:tr>
      <w:tr w:rsidR="005653DD" w:rsidRPr="00911988" w14:paraId="1B6C512A" w14:textId="77777777" w:rsidTr="00362C17">
        <w:tc>
          <w:tcPr>
            <w:tcW w:w="441" w:type="dxa"/>
          </w:tcPr>
          <w:p w14:paraId="5E4913DB" w14:textId="031CA386" w:rsidR="004E43E4" w:rsidRPr="00911988" w:rsidRDefault="0057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501" w:type="dxa"/>
          </w:tcPr>
          <w:p w14:paraId="348B9ACA" w14:textId="4555B6A5" w:rsidR="004E43E4" w:rsidRPr="00911988" w:rsidRDefault="0057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Актуализация знаний</w:t>
            </w:r>
          </w:p>
        </w:tc>
        <w:tc>
          <w:tcPr>
            <w:tcW w:w="1774" w:type="dxa"/>
          </w:tcPr>
          <w:p w14:paraId="26E750D5" w14:textId="6C2C81C5" w:rsidR="00570EF5" w:rsidRPr="00911988" w:rsidRDefault="00C9463E" w:rsidP="0057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570EF5" w:rsidRPr="00911988">
              <w:rPr>
                <w:rFonts w:ascii="Times New Roman" w:hAnsi="Times New Roman" w:cs="Times New Roman"/>
                <w:sz w:val="28"/>
                <w:szCs w:val="28"/>
              </w:rPr>
              <w:t>оотн</w:t>
            </w: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 xml:space="preserve">осят </w:t>
            </w:r>
            <w:r w:rsidR="00570EF5" w:rsidRPr="00911988">
              <w:rPr>
                <w:rFonts w:ascii="Times New Roman" w:hAnsi="Times New Roman" w:cs="Times New Roman"/>
                <w:sz w:val="28"/>
                <w:szCs w:val="28"/>
              </w:rPr>
              <w:t>то, что известно с тем, что неизвестно.</w:t>
            </w:r>
          </w:p>
          <w:p w14:paraId="6ABE163D" w14:textId="498369AA" w:rsidR="004E43E4" w:rsidRPr="00911988" w:rsidRDefault="00C9463E" w:rsidP="0057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570EF5" w:rsidRPr="00911988">
              <w:rPr>
                <w:rFonts w:ascii="Times New Roman" w:hAnsi="Times New Roman" w:cs="Times New Roman"/>
                <w:sz w:val="28"/>
                <w:szCs w:val="28"/>
              </w:rPr>
              <w:t>ыделя</w:t>
            </w: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ют</w:t>
            </w:r>
            <w:r w:rsidR="00570EF5" w:rsidRPr="00911988">
              <w:rPr>
                <w:rFonts w:ascii="Times New Roman" w:hAnsi="Times New Roman" w:cs="Times New Roman"/>
                <w:sz w:val="28"/>
                <w:szCs w:val="28"/>
              </w:rPr>
              <w:t xml:space="preserve"> недостаток информации для решения учебной задачи Стро</w:t>
            </w: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ят</w:t>
            </w:r>
            <w:r w:rsidR="00570EF5" w:rsidRPr="00911988">
              <w:rPr>
                <w:rFonts w:ascii="Times New Roman" w:hAnsi="Times New Roman" w:cs="Times New Roman"/>
                <w:sz w:val="28"/>
                <w:szCs w:val="28"/>
              </w:rPr>
              <w:t xml:space="preserve"> речевое высказывание в </w:t>
            </w:r>
            <w:proofErr w:type="gramStart"/>
            <w:r w:rsidR="00570EF5" w:rsidRPr="00911988">
              <w:rPr>
                <w:rFonts w:ascii="Times New Roman" w:hAnsi="Times New Roman" w:cs="Times New Roman"/>
                <w:sz w:val="28"/>
                <w:szCs w:val="28"/>
              </w:rPr>
              <w:t>соответствии  с</w:t>
            </w:r>
            <w:proofErr w:type="gramEnd"/>
            <w:r w:rsidR="00570EF5" w:rsidRPr="009119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70EF5" w:rsidRPr="009119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поставленной задачей</w:t>
            </w:r>
          </w:p>
        </w:tc>
        <w:tc>
          <w:tcPr>
            <w:tcW w:w="1446" w:type="dxa"/>
          </w:tcPr>
          <w:p w14:paraId="196820B7" w14:textId="09EBDB57" w:rsidR="004E43E4" w:rsidRPr="00911988" w:rsidRDefault="0057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119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фронтальная</w:t>
            </w:r>
            <w:proofErr w:type="gramEnd"/>
          </w:p>
        </w:tc>
        <w:tc>
          <w:tcPr>
            <w:tcW w:w="3895" w:type="dxa"/>
          </w:tcPr>
          <w:p w14:paraId="76D2E229" w14:textId="77777777" w:rsidR="00570EF5" w:rsidRPr="00911988" w:rsidRDefault="00570EF5" w:rsidP="0057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Беседа, позволяющая ученикам осознать имеющиеся у них знания. Ключевые вопросы:</w:t>
            </w:r>
          </w:p>
          <w:p w14:paraId="133B374F" w14:textId="77777777" w:rsidR="00570EF5" w:rsidRPr="00911988" w:rsidRDefault="00570EF5" w:rsidP="0057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ab/>
              <w:t>Какие живые организмы мы можем отнести к царству животных? Какими признаками они обладают?</w:t>
            </w:r>
          </w:p>
          <w:p w14:paraId="61C58147" w14:textId="77777777" w:rsidR="00570EF5" w:rsidRPr="00911988" w:rsidRDefault="00570EF5" w:rsidP="0057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ab/>
              <w:t>Какие живые организмы мы можем отнести к царству растений? Какими признаками они обладают?</w:t>
            </w:r>
          </w:p>
          <w:p w14:paraId="62F0FA40" w14:textId="77777777" w:rsidR="00C9463E" w:rsidRPr="00911988" w:rsidRDefault="00C9463E" w:rsidP="00570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1E26FD" w14:textId="77777777" w:rsidR="00C9463E" w:rsidRPr="00911988" w:rsidRDefault="00C9463E" w:rsidP="00570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459663" w14:textId="77777777" w:rsidR="00C9463E" w:rsidRPr="00911988" w:rsidRDefault="00C9463E" w:rsidP="00570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5F9C88" w14:textId="77777777" w:rsidR="00C9463E" w:rsidRPr="00911988" w:rsidRDefault="00C9463E" w:rsidP="00570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BBDE4D" w14:textId="77777777" w:rsidR="004E43E4" w:rsidRPr="00911988" w:rsidRDefault="004E43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5" w:type="dxa"/>
          </w:tcPr>
          <w:p w14:paraId="04989EF4" w14:textId="77777777" w:rsidR="00570EF5" w:rsidRPr="00911988" w:rsidRDefault="00570EF5" w:rsidP="0057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Нормативный ответ:</w:t>
            </w:r>
          </w:p>
          <w:p w14:paraId="6E169954" w14:textId="77777777" w:rsidR="00570EF5" w:rsidRPr="00911988" w:rsidRDefault="00570EF5" w:rsidP="0057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 xml:space="preserve">1. Звери, птицы, насекомые. Они двигаются, питаются готовыми органическими веществами. </w:t>
            </w:r>
          </w:p>
          <w:p w14:paraId="244C174D" w14:textId="74052F89" w:rsidR="004E43E4" w:rsidRPr="00911988" w:rsidRDefault="00570EF5" w:rsidP="0057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 xml:space="preserve">2. Цветы, водоросли, мхи. Они почти не двигаются, питаются с помощью процесса фотосинтеза, </w:t>
            </w:r>
            <w:r w:rsidRPr="009119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сами производят органические вещества.</w:t>
            </w:r>
          </w:p>
        </w:tc>
        <w:tc>
          <w:tcPr>
            <w:tcW w:w="1753" w:type="dxa"/>
          </w:tcPr>
          <w:p w14:paraId="1626AAF5" w14:textId="00043981" w:rsidR="004E43E4" w:rsidRPr="00911988" w:rsidRDefault="00C94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Используют ранее изученный материал.</w:t>
            </w:r>
          </w:p>
        </w:tc>
        <w:tc>
          <w:tcPr>
            <w:tcW w:w="1635" w:type="dxa"/>
          </w:tcPr>
          <w:p w14:paraId="64794581" w14:textId="11E4C9B8" w:rsidR="004E43E4" w:rsidRPr="00911988" w:rsidRDefault="00C94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Беседа.</w:t>
            </w:r>
          </w:p>
        </w:tc>
      </w:tr>
      <w:tr w:rsidR="00362C17" w:rsidRPr="00911988" w14:paraId="6AA2B429" w14:textId="77777777" w:rsidTr="00362C17">
        <w:tc>
          <w:tcPr>
            <w:tcW w:w="441" w:type="dxa"/>
          </w:tcPr>
          <w:p w14:paraId="6FD24C5F" w14:textId="7EE666A0" w:rsidR="00C9463E" w:rsidRPr="00911988" w:rsidRDefault="00C94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1501" w:type="dxa"/>
          </w:tcPr>
          <w:p w14:paraId="71C8BBCA" w14:textId="0AB50159" w:rsidR="00C9463E" w:rsidRPr="00911988" w:rsidRDefault="00C94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Постановка учебной задачи</w:t>
            </w:r>
          </w:p>
        </w:tc>
        <w:tc>
          <w:tcPr>
            <w:tcW w:w="1774" w:type="dxa"/>
          </w:tcPr>
          <w:p w14:paraId="3CD92826" w14:textId="0FCD65A0" w:rsidR="00C9463E" w:rsidRPr="00911988" w:rsidRDefault="00C9463E" w:rsidP="00C94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 xml:space="preserve">Выделяют недостаток информации для решения учебной задачи Строят речевое высказывание в </w:t>
            </w:r>
            <w:proofErr w:type="gramStart"/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соответствии  с</w:t>
            </w:r>
            <w:proofErr w:type="gramEnd"/>
            <w:r w:rsidRPr="00911988">
              <w:rPr>
                <w:rFonts w:ascii="Times New Roman" w:hAnsi="Times New Roman" w:cs="Times New Roman"/>
                <w:sz w:val="28"/>
                <w:szCs w:val="28"/>
              </w:rPr>
              <w:t xml:space="preserve"> поставленной задачей</w:t>
            </w:r>
          </w:p>
        </w:tc>
        <w:tc>
          <w:tcPr>
            <w:tcW w:w="1446" w:type="dxa"/>
          </w:tcPr>
          <w:p w14:paraId="71E605B4" w14:textId="602F0D97" w:rsidR="00C9463E" w:rsidRPr="00911988" w:rsidRDefault="00C94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Фронтальная</w:t>
            </w:r>
          </w:p>
        </w:tc>
        <w:tc>
          <w:tcPr>
            <w:tcW w:w="3895" w:type="dxa"/>
          </w:tcPr>
          <w:p w14:paraId="1E1023E3" w14:textId="77777777" w:rsidR="00C9463E" w:rsidRPr="00911988" w:rsidRDefault="00C9463E" w:rsidP="00C94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 xml:space="preserve">Учитель предлагает учащимся выполнить задание на карточке №1. Учащимся необходимо классифицировать живые организмы по царствам.  </w:t>
            </w:r>
          </w:p>
          <w:p w14:paraId="29BB3AEB" w14:textId="29CE604E" w:rsidR="00C9463E" w:rsidRPr="00911988" w:rsidRDefault="00C9463E" w:rsidP="00C94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56B3D01" wp14:editId="7F16D3F5">
                  <wp:extent cx="2183023" cy="1805472"/>
                  <wp:effectExtent l="0" t="0" r="8255" b="4445"/>
                  <wp:docPr id="1503793037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897" cy="18177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0E6B3F5" w14:textId="77777777" w:rsidR="00C9463E" w:rsidRPr="00911988" w:rsidRDefault="00C9463E" w:rsidP="00C94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Беседа, позволяющая ученикам понять, зачем им «это» надо приобретать. Ключевой вопрос:</w:t>
            </w:r>
          </w:p>
          <w:p w14:paraId="0D92ABB4" w14:textId="77777777" w:rsidR="00C9463E" w:rsidRPr="00911988" w:rsidRDefault="00C9463E" w:rsidP="00C94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1) Все ли задания вам удалось выполнить?</w:t>
            </w:r>
          </w:p>
          <w:p w14:paraId="06364546" w14:textId="77777777" w:rsidR="00C9463E" w:rsidRPr="00911988" w:rsidRDefault="00C9463E" w:rsidP="00C94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2) Почему вы не смогли их выполнить?</w:t>
            </w:r>
          </w:p>
          <w:p w14:paraId="0EC1767F" w14:textId="77777777" w:rsidR="00C9463E" w:rsidRPr="00911988" w:rsidRDefault="00C9463E" w:rsidP="00C94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Формулировка цели</w:t>
            </w:r>
          </w:p>
          <w:p w14:paraId="2075CAAC" w14:textId="5250814C" w:rsidR="00C9463E" w:rsidRPr="00911988" w:rsidRDefault="00C9463E" w:rsidP="00C94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Предъявление плана: учитель совместно с учащимися составляет план работы на урок</w:t>
            </w:r>
          </w:p>
        </w:tc>
        <w:tc>
          <w:tcPr>
            <w:tcW w:w="2115" w:type="dxa"/>
          </w:tcPr>
          <w:p w14:paraId="2D0A986A" w14:textId="77777777" w:rsidR="00C9463E" w:rsidRPr="00911988" w:rsidRDefault="00C9463E" w:rsidP="0057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Данные о представителях царств животных и растений учащиеся заполняют на основе имеющихся знаний, возникает дефицит знаний об остальных живых организмах (грибы: груздь, опята).</w:t>
            </w:r>
          </w:p>
          <w:p w14:paraId="7D6A2EF7" w14:textId="77777777" w:rsidR="005653DD" w:rsidRPr="00911988" w:rsidRDefault="005653DD" w:rsidP="00570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EDB2D2" w14:textId="77777777" w:rsidR="005653DD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Нормативный ответ:</w:t>
            </w:r>
          </w:p>
          <w:p w14:paraId="71F1D277" w14:textId="77777777" w:rsidR="005653DD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 xml:space="preserve">1) Нет, некоторые задания </w:t>
            </w:r>
            <w:r w:rsidRPr="009119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остались не выполненные.</w:t>
            </w:r>
          </w:p>
          <w:p w14:paraId="11E3B4EE" w14:textId="65241790" w:rsidR="005653DD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2) Мы не знаем, к какому царству относятся груздь и опята (грибы)</w:t>
            </w:r>
          </w:p>
          <w:p w14:paraId="5F21E24D" w14:textId="77777777" w:rsidR="005653DD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Чтобы достичь цели, надо выполнить следующие действия:</w:t>
            </w:r>
          </w:p>
          <w:p w14:paraId="31F38B60" w14:textId="77777777" w:rsidR="005653DD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1. Определить, почему грибы нельзя отнести к царству животных</w:t>
            </w:r>
          </w:p>
          <w:p w14:paraId="6736AED3" w14:textId="77777777" w:rsidR="005653DD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2. Определить, почему грибы нельзя отнести к царству растений</w:t>
            </w:r>
          </w:p>
          <w:p w14:paraId="37DDC366" w14:textId="77777777" w:rsidR="005653DD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3. Перечислить характерные признаки царства грибов</w:t>
            </w:r>
          </w:p>
          <w:p w14:paraId="61ECDAC2" w14:textId="66AB1A4B" w:rsidR="00C9463E" w:rsidRPr="00911988" w:rsidRDefault="005653DD" w:rsidP="0057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 Изучить строение грибов</w:t>
            </w:r>
            <w:r w:rsidR="009119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53" w:type="dxa"/>
          </w:tcPr>
          <w:p w14:paraId="5691401B" w14:textId="579679C3" w:rsidR="00C9463E" w:rsidRPr="00911988" w:rsidRDefault="00C94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Формулируют учебную проблему</w:t>
            </w:r>
          </w:p>
        </w:tc>
        <w:tc>
          <w:tcPr>
            <w:tcW w:w="1635" w:type="dxa"/>
          </w:tcPr>
          <w:p w14:paraId="1D5540C6" w14:textId="265264E9" w:rsidR="00C9463E" w:rsidRPr="00911988" w:rsidRDefault="00C94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</w:tr>
      <w:tr w:rsidR="00362C17" w:rsidRPr="00911988" w14:paraId="3916A056" w14:textId="77777777" w:rsidTr="00362C17">
        <w:tc>
          <w:tcPr>
            <w:tcW w:w="441" w:type="dxa"/>
          </w:tcPr>
          <w:p w14:paraId="0F931785" w14:textId="6F9AA911" w:rsidR="00C9463E" w:rsidRPr="00911988" w:rsidRDefault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501" w:type="dxa"/>
          </w:tcPr>
          <w:p w14:paraId="18FA0530" w14:textId="7AF99C85" w:rsidR="00C9463E" w:rsidRPr="00911988" w:rsidRDefault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Первичное усвоение новых знаний</w:t>
            </w:r>
          </w:p>
        </w:tc>
        <w:tc>
          <w:tcPr>
            <w:tcW w:w="1774" w:type="dxa"/>
          </w:tcPr>
          <w:p w14:paraId="793CED80" w14:textId="69022E8D" w:rsidR="005653DD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 xml:space="preserve">Находит в предложенном источнике информацию, представленную в явном виде. </w:t>
            </w:r>
          </w:p>
          <w:p w14:paraId="188F10DD" w14:textId="77777777" w:rsidR="00C9463E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 xml:space="preserve">Строит речевое высказывание в </w:t>
            </w:r>
            <w:proofErr w:type="gramStart"/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соответствии  с</w:t>
            </w:r>
            <w:proofErr w:type="gramEnd"/>
            <w:r w:rsidRPr="00911988">
              <w:rPr>
                <w:rFonts w:ascii="Times New Roman" w:hAnsi="Times New Roman" w:cs="Times New Roman"/>
                <w:sz w:val="28"/>
                <w:szCs w:val="28"/>
              </w:rPr>
              <w:t xml:space="preserve"> поставленной задачей</w:t>
            </w:r>
          </w:p>
          <w:p w14:paraId="2AC8574B" w14:textId="77777777" w:rsidR="005653DD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готовить</w:t>
            </w:r>
            <w:proofErr w:type="gramEnd"/>
            <w:r w:rsidRPr="00911988">
              <w:rPr>
                <w:rFonts w:ascii="Times New Roman" w:hAnsi="Times New Roman" w:cs="Times New Roman"/>
                <w:sz w:val="28"/>
                <w:szCs w:val="28"/>
              </w:rPr>
              <w:t xml:space="preserve"> небольшие публичные выступления.</w:t>
            </w:r>
          </w:p>
          <w:p w14:paraId="62C9A738" w14:textId="77777777" w:rsidR="005653DD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 xml:space="preserve">Проявлять уважительное отношение к собеседнику, соблюдать правила </w:t>
            </w:r>
            <w:r w:rsidRPr="009119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ведения диалога.</w:t>
            </w:r>
          </w:p>
          <w:p w14:paraId="4AA5BAEF" w14:textId="13C0D5C8" w:rsidR="005653DD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6" w:type="dxa"/>
          </w:tcPr>
          <w:p w14:paraId="53013B04" w14:textId="113C5602" w:rsidR="00C9463E" w:rsidRPr="00911988" w:rsidRDefault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Групповая</w:t>
            </w:r>
          </w:p>
        </w:tc>
        <w:tc>
          <w:tcPr>
            <w:tcW w:w="3895" w:type="dxa"/>
          </w:tcPr>
          <w:p w14:paraId="230DE741" w14:textId="77777777" w:rsidR="005653DD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 xml:space="preserve">Учитель предлагает учащимся прочитать ситуации и выяснить, можно ли отнести грибы к царству животных. </w:t>
            </w:r>
          </w:p>
          <w:p w14:paraId="676D7902" w14:textId="77777777" w:rsidR="005653DD" w:rsidRPr="00911988" w:rsidRDefault="005653DD" w:rsidP="005653DD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i/>
                <w:sz w:val="28"/>
                <w:szCs w:val="28"/>
              </w:rPr>
              <w:t>Ситуации:</w:t>
            </w:r>
          </w:p>
          <w:p w14:paraId="6DC83E1B" w14:textId="77777777" w:rsidR="005653DD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Питание животных происходит путем переваривания пищи, а у грибов питание происходит путем всасывания органических веществ из почвы.</w:t>
            </w:r>
          </w:p>
          <w:p w14:paraId="36037FBB" w14:textId="77777777" w:rsidR="005653DD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47EE64" w14:textId="77777777" w:rsidR="005653DD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 xml:space="preserve">Ребята решили понаблюдать за растениями и грибами, они заметили, что растения и грибы постоянно находятся на одном месте (практически не двигаются), а животные </w:t>
            </w:r>
            <w:r w:rsidRPr="009119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постоянно находятся в движении.</w:t>
            </w:r>
          </w:p>
          <w:p w14:paraId="45915AC7" w14:textId="77777777" w:rsidR="005653DD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2D25AC" w14:textId="77777777" w:rsidR="00C9463E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Какие признаки отличают грибы от животных?</w:t>
            </w:r>
          </w:p>
          <w:p w14:paraId="4028FFE5" w14:textId="77777777" w:rsidR="005653DD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94C155" w14:textId="77777777" w:rsidR="005653DD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 xml:space="preserve">Учитель предлагает учащимся прочитать ситуации и выяснить, можно ли отнести грибы к царству растений. </w:t>
            </w:r>
          </w:p>
          <w:p w14:paraId="0EC99BF8" w14:textId="77777777" w:rsidR="005653DD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Ситуации:</w:t>
            </w:r>
          </w:p>
          <w:p w14:paraId="67713483" w14:textId="77777777" w:rsidR="005653DD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 xml:space="preserve">Растения по способу питания являются автотрофами, они синтезируют органические вещества из неорганических. Грибы же являются гетеротрофами и питаются готовыми органическими веществами из почвы. </w:t>
            </w:r>
          </w:p>
          <w:p w14:paraId="7CF86100" w14:textId="77777777" w:rsidR="005653DD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AE2DEA" w14:textId="77777777" w:rsidR="005653DD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 xml:space="preserve">Цвет растения зависит от количества вещества, </w:t>
            </w:r>
            <w:r w:rsidRPr="009119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которое называется – хлорофилл, чем его больше, тем более насыщенно зеленое растение. Цвет плодового тела грибов зависит от природных условий и местности произрастания.</w:t>
            </w:r>
          </w:p>
          <w:p w14:paraId="38246005" w14:textId="77777777" w:rsidR="005653DD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2CD44D" w14:textId="77777777" w:rsidR="005653DD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Какие признаки отличают грибы от животных?</w:t>
            </w:r>
          </w:p>
          <w:p w14:paraId="5AA19D0E" w14:textId="77777777" w:rsidR="005653DD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0B4871" w14:textId="77777777" w:rsidR="005653DD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Учитель предлагает учащимся сформулировать вывод:</w:t>
            </w:r>
          </w:p>
          <w:p w14:paraId="5BE70100" w14:textId="77777777" w:rsidR="005653DD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-Как вы думаете, если грибы не относятся к царству животных и царству растений, куда же их можно отнести?</w:t>
            </w:r>
          </w:p>
          <w:p w14:paraId="481E3C29" w14:textId="77777777" w:rsidR="005653DD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F6BE98" w14:textId="77777777" w:rsidR="005653DD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 xml:space="preserve">Учитель предлагает проверить утверждение.  Просит учащихся прочитать информацию </w:t>
            </w:r>
            <w:r w:rsidRPr="009119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 грибах на страницах учебника. </w:t>
            </w:r>
          </w:p>
          <w:p w14:paraId="76FAB4EB" w14:textId="77777777" w:rsidR="005653DD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FB8433" w14:textId="77777777" w:rsidR="005653DD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 xml:space="preserve">-Какие отличительные признаки имеют грибы? </w:t>
            </w:r>
          </w:p>
          <w:p w14:paraId="6E0B507F" w14:textId="77777777" w:rsidR="005653DD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1C0C47" w14:textId="77777777" w:rsidR="005653DD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Спрашивает учащихся о продолжительности жизни грибов. Рассказывает интересный факт о грибах:</w:t>
            </w:r>
          </w:p>
          <w:p w14:paraId="260FC840" w14:textId="77777777" w:rsidR="005653DD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 xml:space="preserve">Плодовое тело гриба живет всего несколько суток, а вот подземная часть гриба (грибница) может жить десятки и сотни лет. В 1980-х годах была обнаружена грибница возрастом около 2500 лет, она покрывает 37 гектаров земли. А в 1988 году была обнаружена грибница мичиганского опенка, которая покрывает 770 гектаров </w:t>
            </w:r>
            <w:r w:rsidRPr="009119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земли и живет на земле уже больше 8000 лет.</w:t>
            </w:r>
          </w:p>
          <w:p w14:paraId="46820B87" w14:textId="77777777" w:rsidR="005653DD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011070" w14:textId="77777777" w:rsidR="005653DD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 xml:space="preserve">Предлагает учащимся посмотреть видеоролик о строении гриба и его плодового тела и в группах составить схему строения гриба. </w:t>
            </w:r>
          </w:p>
          <w:p w14:paraId="71E05CB8" w14:textId="77777777" w:rsidR="005653DD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1 группа – строение грибницы</w:t>
            </w:r>
          </w:p>
          <w:p w14:paraId="4751FC59" w14:textId="77777777" w:rsidR="005653DD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2 группа – строение плодового тела</w:t>
            </w:r>
          </w:p>
          <w:p w14:paraId="2F4AC5C3" w14:textId="77777777" w:rsidR="005653DD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 xml:space="preserve">3 группа – виды грибов по типу </w:t>
            </w:r>
            <w:proofErr w:type="spellStart"/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гименофора</w:t>
            </w:r>
            <w:proofErr w:type="spellEnd"/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291A51A" w14:textId="77777777" w:rsidR="005653DD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41DA46" w14:textId="4D1CAA5A" w:rsidR="005653DD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Просит группы представить результат своей работы.</w:t>
            </w:r>
          </w:p>
        </w:tc>
        <w:tc>
          <w:tcPr>
            <w:tcW w:w="2115" w:type="dxa"/>
          </w:tcPr>
          <w:p w14:paraId="42831C30" w14:textId="77777777" w:rsidR="005653DD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Учащиеся читают ситуации и делают вывод. </w:t>
            </w:r>
          </w:p>
          <w:p w14:paraId="3ADD4297" w14:textId="77777777" w:rsidR="005653DD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Вывод: грибы нельзя отнести к царству животных.</w:t>
            </w:r>
          </w:p>
          <w:p w14:paraId="55507CF0" w14:textId="77777777" w:rsidR="005653DD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Отвечают на вопрос учителя:</w:t>
            </w:r>
          </w:p>
          <w:p w14:paraId="0BD5D41D" w14:textId="77777777" w:rsidR="005653DD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- Способ питания грибов – всасывание органических веществ из почвы.</w:t>
            </w:r>
          </w:p>
          <w:p w14:paraId="2F48DBE3" w14:textId="77777777" w:rsidR="00C9463E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- Грибы не проявляют активного движения, в отличие от животных.</w:t>
            </w:r>
          </w:p>
          <w:p w14:paraId="3C7237FA" w14:textId="77777777" w:rsidR="005653DD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8DCE64" w14:textId="77777777" w:rsidR="005653DD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 xml:space="preserve">Учащиеся читают </w:t>
            </w:r>
            <w:r w:rsidRPr="009119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ситуации и делают вывод. </w:t>
            </w:r>
          </w:p>
          <w:p w14:paraId="0D33B6E3" w14:textId="77777777" w:rsidR="005653DD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Вывод: грибы нельзя отнести к царству растений.</w:t>
            </w:r>
          </w:p>
          <w:p w14:paraId="13FBCCCD" w14:textId="77777777" w:rsidR="005653DD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Отвечают на вопрос учителя:</w:t>
            </w:r>
          </w:p>
          <w:p w14:paraId="3DECA000" w14:textId="77777777" w:rsidR="005653DD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- Тип питания у грибов – гетеротрофный.</w:t>
            </w:r>
          </w:p>
          <w:p w14:paraId="2F78715B" w14:textId="77777777" w:rsidR="005653DD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- Цвет плодового тела гриба зависит от окружающей среды.</w:t>
            </w:r>
          </w:p>
          <w:p w14:paraId="5E17FD8F" w14:textId="77777777" w:rsidR="005653DD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87F2E1" w14:textId="77777777" w:rsidR="005653DD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4DDF2D" w14:textId="77777777" w:rsidR="005653DD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553D6A" w14:textId="77777777" w:rsidR="005653DD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02E40F" w14:textId="77777777" w:rsidR="005653DD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DE1B5E" w14:textId="77777777" w:rsidR="005653DD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779528" w14:textId="77777777" w:rsidR="005653DD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Учащиеся отвечают на вопрос учителя:</w:t>
            </w:r>
          </w:p>
          <w:p w14:paraId="39A1F181" w14:textId="77777777" w:rsidR="005653DD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 xml:space="preserve">- грибы можно отнести в </w:t>
            </w:r>
            <w:r w:rsidRPr="009119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отдельное царство</w:t>
            </w:r>
          </w:p>
          <w:p w14:paraId="14BAB0C4" w14:textId="77777777" w:rsidR="005653DD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1C0CF1" w14:textId="77777777" w:rsidR="005653DD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296D2B" w14:textId="77777777" w:rsidR="005653DD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4DC883" w14:textId="77777777" w:rsidR="005653DD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 xml:space="preserve">Читают информацию о грибах, перечисляют признаки грибов. </w:t>
            </w:r>
          </w:p>
          <w:p w14:paraId="171224C8" w14:textId="77777777" w:rsidR="005653DD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- плодовое тело состоит из отдельных нитей, часто ветвящихся - гиф.</w:t>
            </w:r>
          </w:p>
          <w:p w14:paraId="2E19C24E" w14:textId="77777777" w:rsidR="005653DD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400646" w14:textId="77777777" w:rsidR="005653DD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Высказывают свои предположения о продолжительности жизни грибов. Слушают факт о грибах.</w:t>
            </w:r>
          </w:p>
          <w:p w14:paraId="0C3D8067" w14:textId="77777777" w:rsidR="005653DD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73A225" w14:textId="77777777" w:rsidR="005653DD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203E29" w14:textId="77777777" w:rsidR="005653DD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FD60C4" w14:textId="77777777" w:rsidR="005653DD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76300B" w14:textId="77777777" w:rsidR="005653DD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1E04F8" w14:textId="77777777" w:rsidR="005653DD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Осуществляют просмотр видеоролика. В группах выполняют схемы. Представляют результат своей работы</w:t>
            </w:r>
          </w:p>
          <w:p w14:paraId="065F96C2" w14:textId="39C2FD70" w:rsidR="005653DD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14:paraId="1C275689" w14:textId="61E64A23" w:rsidR="00C9463E" w:rsidRPr="00911988" w:rsidRDefault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Умение работать в группе. У</w:t>
            </w:r>
            <w:r w:rsidR="00362C17" w:rsidRPr="00911988">
              <w:rPr>
                <w:rFonts w:ascii="Times New Roman" w:hAnsi="Times New Roman" w:cs="Times New Roman"/>
                <w:sz w:val="28"/>
                <w:szCs w:val="28"/>
              </w:rPr>
              <w:t>мение</w:t>
            </w: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 xml:space="preserve"> соотносить цели и результаты собственной деятельности.</w:t>
            </w:r>
          </w:p>
        </w:tc>
        <w:tc>
          <w:tcPr>
            <w:tcW w:w="1635" w:type="dxa"/>
          </w:tcPr>
          <w:p w14:paraId="2C2F993E" w14:textId="73D12938" w:rsidR="00C9463E" w:rsidRPr="00911988" w:rsidRDefault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Наблюдение. Беседа.</w:t>
            </w:r>
          </w:p>
        </w:tc>
      </w:tr>
      <w:tr w:rsidR="005653DD" w:rsidRPr="00911988" w14:paraId="0A5BF0B3" w14:textId="77777777" w:rsidTr="00362C17">
        <w:tc>
          <w:tcPr>
            <w:tcW w:w="441" w:type="dxa"/>
          </w:tcPr>
          <w:p w14:paraId="34E6AB2D" w14:textId="042DBDC6" w:rsidR="005653DD" w:rsidRPr="00911988" w:rsidRDefault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1501" w:type="dxa"/>
          </w:tcPr>
          <w:p w14:paraId="1041B8B0" w14:textId="1A14B707" w:rsidR="005653DD" w:rsidRPr="00911988" w:rsidRDefault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Первичное закрепление</w:t>
            </w:r>
          </w:p>
        </w:tc>
        <w:tc>
          <w:tcPr>
            <w:tcW w:w="1774" w:type="dxa"/>
          </w:tcPr>
          <w:p w14:paraId="3A4AE4BB" w14:textId="77777777" w:rsidR="00362C17" w:rsidRPr="00911988" w:rsidRDefault="00362C17" w:rsidP="00362C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 xml:space="preserve">Строят речевое высказывание в соответствии с поставленной задачей. </w:t>
            </w:r>
          </w:p>
          <w:p w14:paraId="7FAEB392" w14:textId="28A9B3E5" w:rsidR="00362C17" w:rsidRPr="00911988" w:rsidRDefault="00362C17" w:rsidP="00362C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Соотносят то, что известно с тем, что неизвестно.</w:t>
            </w:r>
          </w:p>
          <w:p w14:paraId="4456FB86" w14:textId="77777777" w:rsidR="005653DD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6" w:type="dxa"/>
          </w:tcPr>
          <w:p w14:paraId="57FC1760" w14:textId="60C91FF0" w:rsidR="005653DD" w:rsidRPr="00911988" w:rsidRDefault="00362C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Парная</w:t>
            </w:r>
          </w:p>
        </w:tc>
        <w:tc>
          <w:tcPr>
            <w:tcW w:w="3895" w:type="dxa"/>
          </w:tcPr>
          <w:p w14:paraId="24020FD8" w14:textId="77777777" w:rsidR="00362C17" w:rsidRPr="00911988" w:rsidRDefault="00362C17" w:rsidP="00362C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Предлагает учащимся вернуться к карточке №1.</w:t>
            </w:r>
          </w:p>
          <w:p w14:paraId="7E269AAC" w14:textId="77777777" w:rsidR="00362C17" w:rsidRPr="00911988" w:rsidRDefault="00362C17" w:rsidP="00362C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Организует беседу по выполнению оставшихся заданий:</w:t>
            </w:r>
          </w:p>
          <w:p w14:paraId="2A08A415" w14:textId="77777777" w:rsidR="00362C17" w:rsidRPr="00911988" w:rsidRDefault="00362C17" w:rsidP="00362C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1) Можем ли мы теперь выполнить все задания?</w:t>
            </w:r>
          </w:p>
          <w:p w14:paraId="288B8D2D" w14:textId="77777777" w:rsidR="00362C17" w:rsidRPr="00911988" w:rsidRDefault="00362C17" w:rsidP="00362C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2) Чем мы может пользоваться при выполнении заданий?</w:t>
            </w:r>
          </w:p>
          <w:p w14:paraId="7D199397" w14:textId="5FC0293E" w:rsidR="005653DD" w:rsidRPr="00911988" w:rsidRDefault="00362C17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 xml:space="preserve">Просит учащихся доделать задания на карточке №1. Организует взаимопроверку работ по эталону и </w:t>
            </w:r>
            <w:proofErr w:type="spellStart"/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взаимооценку</w:t>
            </w:r>
            <w:proofErr w:type="spellEnd"/>
            <w:r w:rsidRPr="00911988">
              <w:rPr>
                <w:rFonts w:ascii="Times New Roman" w:hAnsi="Times New Roman" w:cs="Times New Roman"/>
                <w:sz w:val="28"/>
                <w:szCs w:val="28"/>
              </w:rPr>
              <w:t xml:space="preserve"> по критериям.</w:t>
            </w:r>
          </w:p>
        </w:tc>
        <w:tc>
          <w:tcPr>
            <w:tcW w:w="2115" w:type="dxa"/>
          </w:tcPr>
          <w:p w14:paraId="77DAB400" w14:textId="77777777" w:rsidR="00362C17" w:rsidRPr="00911988" w:rsidRDefault="00362C17" w:rsidP="00362C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Отвечают на вопросы учителя:</w:t>
            </w:r>
          </w:p>
          <w:p w14:paraId="1C3868B3" w14:textId="77777777" w:rsidR="00362C17" w:rsidRPr="00911988" w:rsidRDefault="00362C17" w:rsidP="00362C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1) Да, мы на уроке узнали информацию о грибах</w:t>
            </w:r>
          </w:p>
          <w:p w14:paraId="3B1568E1" w14:textId="77777777" w:rsidR="00362C17" w:rsidRPr="00911988" w:rsidRDefault="00362C17" w:rsidP="00362C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 xml:space="preserve">2) Собственными </w:t>
            </w:r>
            <w:r w:rsidRPr="009119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знаниями, памяткой</w:t>
            </w:r>
          </w:p>
          <w:p w14:paraId="3F654F03" w14:textId="77777777" w:rsidR="00362C17" w:rsidRPr="00911988" w:rsidRDefault="00362C17" w:rsidP="00362C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 xml:space="preserve">Выполняют задания. Осуществляют взаимопроверку и </w:t>
            </w:r>
            <w:proofErr w:type="spellStart"/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взаимооценку</w:t>
            </w:r>
            <w:proofErr w:type="spellEnd"/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59400044" w14:textId="77777777" w:rsidR="005653DD" w:rsidRPr="00911988" w:rsidRDefault="005653DD" w:rsidP="00565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14:paraId="075706A6" w14:textId="39214679" w:rsidR="005653DD" w:rsidRPr="00911988" w:rsidRDefault="00362C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Умение соотносить цели и результаты собственной деятельности.</w:t>
            </w:r>
          </w:p>
        </w:tc>
        <w:tc>
          <w:tcPr>
            <w:tcW w:w="1635" w:type="dxa"/>
          </w:tcPr>
          <w:p w14:paraId="30A6CEE5" w14:textId="0D0ADAF9" w:rsidR="005653DD" w:rsidRPr="00911988" w:rsidRDefault="00362C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Наблюдение. Самопроверка.</w:t>
            </w:r>
          </w:p>
        </w:tc>
      </w:tr>
      <w:tr w:rsidR="00362C17" w:rsidRPr="00911988" w14:paraId="01322553" w14:textId="77777777" w:rsidTr="00362C17">
        <w:tc>
          <w:tcPr>
            <w:tcW w:w="441" w:type="dxa"/>
          </w:tcPr>
          <w:p w14:paraId="076610D5" w14:textId="7BCE8291" w:rsidR="00362C17" w:rsidRPr="00911988" w:rsidRDefault="00362C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1501" w:type="dxa"/>
          </w:tcPr>
          <w:p w14:paraId="71A065EF" w14:textId="7FB2F10E" w:rsidR="00362C17" w:rsidRPr="00911988" w:rsidRDefault="00F96E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Реф</w:t>
            </w:r>
            <w:r w:rsidR="00362C17" w:rsidRPr="00911988">
              <w:rPr>
                <w:rFonts w:ascii="Times New Roman" w:hAnsi="Times New Roman" w:cs="Times New Roman"/>
                <w:sz w:val="28"/>
                <w:szCs w:val="28"/>
              </w:rPr>
              <w:t>лексия</w:t>
            </w:r>
          </w:p>
        </w:tc>
        <w:tc>
          <w:tcPr>
            <w:tcW w:w="1774" w:type="dxa"/>
          </w:tcPr>
          <w:p w14:paraId="2A75161F" w14:textId="77777777" w:rsidR="00362C17" w:rsidRPr="00911988" w:rsidRDefault="00362C17" w:rsidP="00362C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 xml:space="preserve">Строят речевое высказывание в соответствии с поставленной задачей. </w:t>
            </w:r>
          </w:p>
          <w:p w14:paraId="68DE7D2C" w14:textId="77777777" w:rsidR="00362C17" w:rsidRPr="00911988" w:rsidRDefault="00362C17" w:rsidP="00362C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Соотносят то, что известно с тем, что неизвестно.</w:t>
            </w:r>
          </w:p>
          <w:p w14:paraId="3173889F" w14:textId="77777777" w:rsidR="00362C17" w:rsidRPr="00911988" w:rsidRDefault="00362C17" w:rsidP="00362C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6" w:type="dxa"/>
          </w:tcPr>
          <w:p w14:paraId="384D0CE9" w14:textId="6C47162C" w:rsidR="00362C17" w:rsidRPr="00911988" w:rsidRDefault="00362C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Фронтальная</w:t>
            </w:r>
          </w:p>
        </w:tc>
        <w:tc>
          <w:tcPr>
            <w:tcW w:w="3895" w:type="dxa"/>
          </w:tcPr>
          <w:p w14:paraId="4C79E20C" w14:textId="77777777" w:rsidR="00362C17" w:rsidRPr="00911988" w:rsidRDefault="00362C17" w:rsidP="00362C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 xml:space="preserve">Просит учащихся доделать задания на карточке №1. Организует взаимопроверку работ по эталону и </w:t>
            </w:r>
            <w:proofErr w:type="spellStart"/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взаимооценку</w:t>
            </w:r>
            <w:proofErr w:type="spellEnd"/>
            <w:r w:rsidRPr="00911988">
              <w:rPr>
                <w:rFonts w:ascii="Times New Roman" w:hAnsi="Times New Roman" w:cs="Times New Roman"/>
                <w:sz w:val="28"/>
                <w:szCs w:val="28"/>
              </w:rPr>
              <w:t xml:space="preserve"> по критериям.</w:t>
            </w:r>
          </w:p>
          <w:p w14:paraId="7AE1CC2F" w14:textId="77777777" w:rsidR="00362C17" w:rsidRPr="00911988" w:rsidRDefault="00362C17" w:rsidP="00362C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Организует беседу по определению достижения цели урока и выполнению пунктов плана:</w:t>
            </w:r>
          </w:p>
          <w:p w14:paraId="43632182" w14:textId="77777777" w:rsidR="00362C17" w:rsidRPr="00911988" w:rsidRDefault="00362C17" w:rsidP="00362C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1) Достигли ли мы цели урока?</w:t>
            </w:r>
          </w:p>
          <w:p w14:paraId="4D094A93" w14:textId="77777777" w:rsidR="00362C17" w:rsidRPr="00911988" w:rsidRDefault="00362C17" w:rsidP="00362C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2) Все ли пункты плана удалось выполнить в ходе урока?</w:t>
            </w:r>
          </w:p>
          <w:p w14:paraId="7EF5159E" w14:textId="787EB4C7" w:rsidR="00362C17" w:rsidRPr="00911988" w:rsidRDefault="00362C17" w:rsidP="00362C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3) Какие задания вам показались наиболее интересными?</w:t>
            </w:r>
          </w:p>
        </w:tc>
        <w:tc>
          <w:tcPr>
            <w:tcW w:w="2115" w:type="dxa"/>
          </w:tcPr>
          <w:p w14:paraId="44B5A874" w14:textId="77777777" w:rsidR="00362C17" w:rsidRPr="00911988" w:rsidRDefault="00362C17" w:rsidP="00362C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Отвечают на вопросы учителя:</w:t>
            </w:r>
          </w:p>
          <w:p w14:paraId="080C3466" w14:textId="77777777" w:rsidR="00362C17" w:rsidRPr="00911988" w:rsidRDefault="00362C17" w:rsidP="00362C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1) Да, мы узнали о грибах и смогли выполнить все задания на карточке.</w:t>
            </w:r>
          </w:p>
          <w:p w14:paraId="5742E0C1" w14:textId="77777777" w:rsidR="00362C17" w:rsidRPr="00911988" w:rsidRDefault="00362C17" w:rsidP="00362C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2) Да, мы узнали про царство грибов, оформили схемы.</w:t>
            </w:r>
          </w:p>
          <w:p w14:paraId="1B4B3979" w14:textId="3BB532B1" w:rsidR="00362C17" w:rsidRPr="00911988" w:rsidRDefault="00362C17" w:rsidP="00362C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 xml:space="preserve">3) Наиболее интересно было </w:t>
            </w:r>
            <w:r w:rsidRPr="009119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работать в группах</w:t>
            </w:r>
          </w:p>
        </w:tc>
        <w:tc>
          <w:tcPr>
            <w:tcW w:w="1753" w:type="dxa"/>
          </w:tcPr>
          <w:p w14:paraId="2FE8A02A" w14:textId="7B31D53D" w:rsidR="00362C17" w:rsidRPr="00911988" w:rsidRDefault="00362C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Умение соотносить цели и результаты собственной деятельности.</w:t>
            </w:r>
          </w:p>
        </w:tc>
        <w:tc>
          <w:tcPr>
            <w:tcW w:w="1635" w:type="dxa"/>
          </w:tcPr>
          <w:p w14:paraId="0A55307F" w14:textId="2DCC3153" w:rsidR="00362C17" w:rsidRPr="00911988" w:rsidRDefault="00362C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Беседа.</w:t>
            </w:r>
          </w:p>
        </w:tc>
      </w:tr>
      <w:tr w:rsidR="00F96E87" w:rsidRPr="00911988" w14:paraId="5902C4E6" w14:textId="77777777" w:rsidTr="000233E4">
        <w:tc>
          <w:tcPr>
            <w:tcW w:w="441" w:type="dxa"/>
          </w:tcPr>
          <w:p w14:paraId="654708D8" w14:textId="77777777" w:rsidR="00F96E87" w:rsidRPr="00911988" w:rsidRDefault="00F96E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1" w:type="dxa"/>
          </w:tcPr>
          <w:p w14:paraId="712B416C" w14:textId="5A4880C0" w:rsidR="00F96E87" w:rsidRPr="00911988" w:rsidRDefault="00F96E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Итоги и самоанализ урока</w:t>
            </w:r>
          </w:p>
        </w:tc>
        <w:tc>
          <w:tcPr>
            <w:tcW w:w="12618" w:type="dxa"/>
            <w:gridSpan w:val="6"/>
          </w:tcPr>
          <w:p w14:paraId="0228243C" w14:textId="0DA2DD13" w:rsidR="00F96E87" w:rsidRPr="00911988" w:rsidRDefault="00F96E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988">
              <w:rPr>
                <w:rFonts w:ascii="Times New Roman" w:hAnsi="Times New Roman" w:cs="Times New Roman"/>
                <w:sz w:val="28"/>
                <w:szCs w:val="28"/>
              </w:rPr>
              <w:t>В ходе урока удалось достигнуть поставленной цели путём реализации каждой из задач. Во время урока были использованы групповая, парная, и фронтальная формы работы. Были достигнуты планируемые результаты благодаря</w:t>
            </w:r>
            <w:r w:rsidR="00911988" w:rsidRPr="00911988">
              <w:rPr>
                <w:rFonts w:ascii="Times New Roman" w:hAnsi="Times New Roman" w:cs="Times New Roman"/>
                <w:sz w:val="28"/>
                <w:szCs w:val="28"/>
              </w:rPr>
              <w:t xml:space="preserve"> сплочённой работе коллектива класса в группах и парах, а также правильно подобранным материалам разных уровней сложности. Ученики во время урока осуществляли контроль и оценку своей деятельности. Во время урока был осуществлён лично-ориентированный контроль и использованы здоровье сберегающие технологии. В целом урок прошёл успешно, никаких проблемных ситуаций не возникло. Все учащиеся были заинтересованы в материале урока.</w:t>
            </w:r>
          </w:p>
        </w:tc>
      </w:tr>
    </w:tbl>
    <w:p w14:paraId="25726FEE" w14:textId="44A87826" w:rsidR="0032406D" w:rsidRPr="00911988" w:rsidRDefault="00362C17">
      <w:pPr>
        <w:rPr>
          <w:rFonts w:ascii="Times New Roman" w:hAnsi="Times New Roman" w:cs="Times New Roman"/>
          <w:sz w:val="28"/>
          <w:szCs w:val="28"/>
        </w:rPr>
      </w:pPr>
      <w:r w:rsidRPr="00911988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301B149B" wp14:editId="6157E589">
            <wp:extent cx="3932737" cy="3048000"/>
            <wp:effectExtent l="0" t="0" r="0" b="0"/>
            <wp:docPr id="138937773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4883" cy="3057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198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91198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3447204" wp14:editId="1A1063BE">
            <wp:extent cx="2804160" cy="3791988"/>
            <wp:effectExtent l="0" t="0" r="0" b="0"/>
            <wp:docPr id="1632389167" name="Рисунок 6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2389167" name="Рисунок 6" descr="Изображение выглядит как текс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607" cy="38020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3CD5BA" w14:textId="77777777" w:rsidR="0032406D" w:rsidRPr="00911988" w:rsidRDefault="0032406D">
      <w:pPr>
        <w:rPr>
          <w:rFonts w:ascii="Times New Roman" w:hAnsi="Times New Roman" w:cs="Times New Roman"/>
          <w:sz w:val="28"/>
          <w:szCs w:val="28"/>
        </w:rPr>
      </w:pPr>
    </w:p>
    <w:p w14:paraId="62E0195C" w14:textId="77777777" w:rsidR="0032406D" w:rsidRPr="00911988" w:rsidRDefault="0032406D">
      <w:pPr>
        <w:rPr>
          <w:rFonts w:ascii="Times New Roman" w:hAnsi="Times New Roman" w:cs="Times New Roman"/>
          <w:sz w:val="28"/>
          <w:szCs w:val="28"/>
        </w:rPr>
      </w:pPr>
    </w:p>
    <w:p w14:paraId="4A39C1A0" w14:textId="77777777" w:rsidR="0032406D" w:rsidRPr="00911988" w:rsidRDefault="0032406D">
      <w:pPr>
        <w:rPr>
          <w:rFonts w:ascii="Times New Roman" w:hAnsi="Times New Roman" w:cs="Times New Roman"/>
          <w:sz w:val="28"/>
          <w:szCs w:val="28"/>
        </w:rPr>
      </w:pPr>
    </w:p>
    <w:p w14:paraId="24C603D9" w14:textId="77777777" w:rsidR="0032406D" w:rsidRPr="00911988" w:rsidRDefault="0032406D">
      <w:pPr>
        <w:rPr>
          <w:rFonts w:ascii="Times New Roman" w:hAnsi="Times New Roman" w:cs="Times New Roman"/>
          <w:sz w:val="28"/>
          <w:szCs w:val="28"/>
        </w:rPr>
      </w:pPr>
    </w:p>
    <w:p w14:paraId="5B8E64D0" w14:textId="77777777" w:rsidR="0032406D" w:rsidRPr="00911988" w:rsidRDefault="0032406D">
      <w:pPr>
        <w:rPr>
          <w:rFonts w:ascii="Times New Roman" w:hAnsi="Times New Roman" w:cs="Times New Roman"/>
          <w:sz w:val="28"/>
          <w:szCs w:val="28"/>
        </w:rPr>
      </w:pPr>
    </w:p>
    <w:p w14:paraId="4569A370" w14:textId="77777777" w:rsidR="0032406D" w:rsidRPr="00911988" w:rsidRDefault="0032406D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2406D" w:rsidRPr="00911988" w:rsidSect="0032406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B91"/>
    <w:rsid w:val="002B7BF5"/>
    <w:rsid w:val="0032406D"/>
    <w:rsid w:val="00362C17"/>
    <w:rsid w:val="004E43E4"/>
    <w:rsid w:val="004F6BC4"/>
    <w:rsid w:val="005653DD"/>
    <w:rsid w:val="00570EF5"/>
    <w:rsid w:val="005C759C"/>
    <w:rsid w:val="005E702A"/>
    <w:rsid w:val="00725B4C"/>
    <w:rsid w:val="00911988"/>
    <w:rsid w:val="00BC0FC7"/>
    <w:rsid w:val="00C73B91"/>
    <w:rsid w:val="00C9463E"/>
    <w:rsid w:val="00D4025D"/>
    <w:rsid w:val="00F21910"/>
    <w:rsid w:val="00F874CB"/>
    <w:rsid w:val="00F9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1A04C"/>
  <w15:chartTrackingRefBased/>
  <w15:docId w15:val="{DAB93547-B99E-4C59-A67A-1C1E80332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40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2406D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8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5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8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1518</Words>
  <Characters>8656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Экзамен</dc:creator>
  <cp:keywords/>
  <dc:description/>
  <cp:lastModifiedBy>Экзамен</cp:lastModifiedBy>
  <cp:revision>6</cp:revision>
  <dcterms:created xsi:type="dcterms:W3CDTF">2024-10-15T07:40:00Z</dcterms:created>
  <dcterms:modified xsi:type="dcterms:W3CDTF">2024-10-22T08:02:00Z</dcterms:modified>
</cp:coreProperties>
</file>