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C78" w:rsidRDefault="00511C78" w:rsidP="0051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</w:pPr>
      <w:r w:rsidRPr="00511C7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Вопросы к зачету по </w:t>
      </w:r>
      <w:r w:rsidR="00F7295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математике</w:t>
      </w:r>
      <w:bookmarkStart w:id="0" w:name="_GoBack"/>
      <w:bookmarkEnd w:id="0"/>
      <w:r w:rsidRPr="00511C7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 xml:space="preserve"> 10 класс (профиль)</w:t>
      </w:r>
    </w:p>
    <w:p w:rsidR="00AB4976" w:rsidRPr="00511C78" w:rsidRDefault="00AB4976" w:rsidP="0051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11C78" w:rsidRPr="00511C78" w:rsidRDefault="00511C78" w:rsidP="0051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11C7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  <w:r w:rsidR="008C585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Блок «Алгебра»</w:t>
      </w:r>
    </w:p>
    <w:p w:rsidR="00511C78" w:rsidRDefault="00511C78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1.       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Многочлены одной переменой</w:t>
      </w:r>
      <w:r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Деление многочлена на многочлен. </w:t>
      </w:r>
    </w:p>
    <w:p w:rsidR="00511C78" w:rsidRDefault="00511C78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Теорема Безу. Схема Горнера. Решение уравнений высших степеней.</w:t>
      </w:r>
    </w:p>
    <w:p w:rsidR="00511C78" w:rsidRPr="00511C78" w:rsidRDefault="00511C78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 Матрица системы линейных уравнений. Определитель матрицы 2*2. Матричный метод решения систем линейных уравнений.</w:t>
      </w:r>
    </w:p>
    <w:p w:rsidR="00511C78" w:rsidRPr="00511C78" w:rsidRDefault="008C5852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       Определение числовой функции. Способы задания функции. График функции.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Графики элементарных функции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прямая, парабола, гипербола, арифметический корень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)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511C78" w:rsidRPr="00511C78" w:rsidRDefault="008C5852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       Свойства функции: Область определения, область значений, четность, нечетность, монотонность, </w:t>
      </w:r>
      <w:proofErr w:type="spellStart"/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</w:t>
      </w:r>
      <w:r w:rsid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накопостоянство</w:t>
      </w:r>
      <w:proofErr w:type="spellEnd"/>
      <w:r w:rsid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ограниченность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экстремумы.</w:t>
      </w:r>
    </w:p>
    <w:p w:rsidR="00511C78" w:rsidRPr="00511C78" w:rsidRDefault="008C5852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      Периодические функции. Формула для определения периода функции, нахождение периода для суммы периодических функций.</w:t>
      </w:r>
    </w:p>
    <w:p w:rsidR="00511C78" w:rsidRPr="00511C78" w:rsidRDefault="008C5852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      Обратная функция. Какие функции обратимы. График обратной функции.</w:t>
      </w:r>
    </w:p>
    <w:p w:rsidR="008C5852" w:rsidRDefault="008C5852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8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       Числовая окружность на координатной плоскости. Синус, косинус, тангенс, котангенс. Основные тригонометрические соотношения. </w:t>
      </w:r>
    </w:p>
    <w:p w:rsidR="00511C78" w:rsidRPr="00511C78" w:rsidRDefault="008C5852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9. 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Радианная и градусная мера угла. Перевод градусов в радианы и наоборот.</w:t>
      </w:r>
    </w:p>
    <w:p w:rsidR="008C5852" w:rsidRDefault="008C5852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      Функции у=</w:t>
      </w:r>
      <w:proofErr w:type="spellStart"/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sinx</w:t>
      </w:r>
      <w:proofErr w:type="spellEnd"/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, y=</w:t>
      </w:r>
      <w:proofErr w:type="spellStart"/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cosx</w:t>
      </w:r>
      <w:proofErr w:type="spellEnd"/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, их свойства и графики Преобразование графиков тригонометрических функций. </w:t>
      </w:r>
    </w:p>
    <w:p w:rsidR="008C5852" w:rsidRDefault="008C5852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11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      Функции у=</w:t>
      </w:r>
      <w:proofErr w:type="spellStart"/>
      <w:proofErr w:type="gramStart"/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tgx</w:t>
      </w:r>
      <w:proofErr w:type="spellEnd"/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y</w:t>
      </w:r>
      <w:proofErr w:type="gramEnd"/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=</w:t>
      </w:r>
      <w:proofErr w:type="spellStart"/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сtgx</w:t>
      </w:r>
      <w:proofErr w:type="spellEnd"/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  их свойства и графики. Преобразование графиков тригонометрических функций. </w:t>
      </w:r>
    </w:p>
    <w:p w:rsidR="008C5852" w:rsidRDefault="008C5852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12</w:t>
      </w:r>
      <w:r w:rsidR="00511C78"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      Обратные тригонометрические функции</w:t>
      </w:r>
    </w:p>
    <w:p w:rsidR="00511C78" w:rsidRPr="00511C78" w:rsidRDefault="008C5852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13. Решение простейших тригонометрических уравнений и неравенств.</w:t>
      </w:r>
    </w:p>
    <w:p w:rsidR="00511C78" w:rsidRPr="00511C78" w:rsidRDefault="00511C78" w:rsidP="00511C7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10.   Синус, косинус, тангенс, котангенс суммы и разности аргументов. Формулы двойного аргумента. Формулы понижения степени.</w:t>
      </w:r>
    </w:p>
    <w:p w:rsidR="00511C78" w:rsidRPr="00511C78" w:rsidRDefault="00511C78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11C7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11.   Формулы приведения. </w:t>
      </w:r>
    </w:p>
    <w:p w:rsidR="008C5852" w:rsidRDefault="008C5852" w:rsidP="008C58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C5852" w:rsidRDefault="008C5852" w:rsidP="008C58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Блок «Геометрия»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       Предмет стереометрии: основные понятия, аксиомы, следствия из аксиом.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       Параллельные прямые в пространстве. Лемма параллельности, теорема о 3 параллельных прямых.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        Параллельность прямой и плоскости. Признак параллельности прямой и плоскости.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4.       Скрещивающиеся прямые. Признак скрещивающихся прямых.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5.       Углы с </w:t>
      </w:r>
      <w:proofErr w:type="spellStart"/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сонаправленными</w:t>
      </w:r>
      <w:proofErr w:type="spellEnd"/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сторонами. Угол между скрещивающимися прямыми.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6.       Параллельные плоскости. Признак параллельности плоскостей. Свойства параллельных плоскостей.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7.       Тетраэдр. Его элементы. Сечения тетраэдра: показать все возможные виды.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8.       Параллелепипед. Его элементы. Сечения параллелепипеда: показать все возможные виды.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9.       Перпендикулярные прямые в пространстве. Лемма перпендикулярности.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10.   Параллельные прямые, перпендикулярные к плоскости.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11.   Признак перпендикулярности прямой и плоскости.</w:t>
      </w:r>
    </w:p>
    <w:p w:rsidR="008C5852" w:rsidRP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12.   Перпендикуляр и наклонные. Теорема о трех перпендикулярах. Угол между прямой и плоскостью.</w:t>
      </w:r>
    </w:p>
    <w:p w:rsid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13.   Двугранный угол. Признак перпендикулярности двух плоскостей. Прямоугольный параллелепипед. Свойства прямоугольного параллелепипеда.</w:t>
      </w:r>
    </w:p>
    <w:p w:rsid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C5852" w:rsidRDefault="008C5852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B4976" w:rsidRDefault="00AB4976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AB4976" w:rsidRDefault="00AB4976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C5852" w:rsidRDefault="008C5852" w:rsidP="008C5852">
      <w:pPr>
        <w:pBdr>
          <w:bottom w:val="single" w:sz="12" w:space="1" w:color="auto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Пример</w:t>
      </w:r>
      <w:r w:rsidR="00AB49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билет</w:t>
      </w:r>
      <w:r w:rsidR="00AB497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5921B7" w:rsidRDefault="005921B7" w:rsidP="008C5852">
      <w:pPr>
        <w:pBdr>
          <w:bottom w:val="single" w:sz="12" w:space="1" w:color="auto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6728AC" w:rsidRDefault="006728AC" w:rsidP="008C585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8C5852" w:rsidRDefault="008C5852" w:rsidP="008C5852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Билет № </w:t>
      </w:r>
      <w:r w:rsidR="006728A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8C5852" w:rsidRPr="005921B7" w:rsidRDefault="005921B7" w:rsidP="005921B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9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Многочлен одной переменной. Алгоритм деления многочлена на многочлен (привести пример)</w:t>
      </w:r>
    </w:p>
    <w:p w:rsidR="005921B7" w:rsidRPr="005921B7" w:rsidRDefault="005921B7" w:rsidP="005921B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85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Предмет стереометрии: основные понятия, аксиомы, следствия из аксиом.</w:t>
      </w:r>
    </w:p>
    <w:p w:rsidR="005921B7" w:rsidRPr="005921B7" w:rsidRDefault="005921B7" w:rsidP="005921B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Отметить на единичной окружности точки</w:t>
      </w:r>
      <w:proofErr w:type="gram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m:oMath>
        <m:r>
          <w:rPr>
            <w:rFonts w:ascii="Cambria Math" w:eastAsia="Times New Roman" w:hAnsi="Cambria Math" w:cs="Times New Roman"/>
            <w:color w:val="181818"/>
            <w:sz w:val="28"/>
            <w:szCs w:val="28"/>
            <w:lang w:eastAsia="ru-RU"/>
          </w:rPr>
          <m:t xml:space="preserve">-3π;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81818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81818"/>
                <w:sz w:val="28"/>
                <w:szCs w:val="28"/>
                <w:lang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color w:val="181818"/>
                <w:sz w:val="28"/>
                <w:szCs w:val="28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color w:val="181818"/>
            <w:sz w:val="28"/>
            <w:szCs w:val="28"/>
            <w:lang w:eastAsia="ru-RU"/>
          </w:rPr>
          <m:t xml:space="preserve">;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81818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81818"/>
                <w:sz w:val="28"/>
                <w:szCs w:val="28"/>
                <w:lang w:eastAsia="ru-RU"/>
              </w:rPr>
              <m:t>19π</m:t>
            </m:r>
          </m:num>
          <m:den>
            <m:r>
              <w:rPr>
                <w:rFonts w:ascii="Cambria Math" w:eastAsia="Times New Roman" w:hAnsi="Cambria Math" w:cs="Times New Roman"/>
                <w:color w:val="181818"/>
                <w:sz w:val="28"/>
                <w:szCs w:val="28"/>
                <w:lang w:eastAsia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color w:val="181818"/>
            <w:sz w:val="28"/>
            <w:szCs w:val="28"/>
            <w:lang w:eastAsia="ru-RU"/>
          </w:rPr>
          <m:t>; 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81818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81818"/>
                <w:sz w:val="28"/>
                <w:szCs w:val="28"/>
                <w:lang w:eastAsia="ru-RU"/>
              </w:rPr>
              <m:t>9π</m:t>
            </m:r>
          </m:num>
          <m:den>
            <m:r>
              <w:rPr>
                <w:rFonts w:ascii="Cambria Math" w:eastAsia="Times New Roman" w:hAnsi="Cambria Math" w:cs="Times New Roman"/>
                <w:color w:val="181818"/>
                <w:sz w:val="28"/>
                <w:szCs w:val="28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color w:val="181818"/>
            <w:sz w:val="28"/>
            <w:szCs w:val="28"/>
            <w:lang w:eastAsia="ru-RU"/>
          </w:rPr>
          <m:t>;18π; 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181818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181818"/>
                <w:sz w:val="28"/>
                <w:szCs w:val="28"/>
                <w:lang w:eastAsia="ru-RU"/>
              </w:rPr>
              <m:t>5π</m:t>
            </m:r>
          </m:num>
          <m:den>
            <m:r>
              <w:rPr>
                <w:rFonts w:ascii="Cambria Math" w:eastAsia="Times New Roman" w:hAnsi="Cambria Math" w:cs="Times New Roman"/>
                <w:color w:val="181818"/>
                <w:sz w:val="28"/>
                <w:szCs w:val="28"/>
                <w:lang w:eastAsia="ru-RU"/>
              </w:rPr>
              <m:t>6</m:t>
            </m:r>
          </m:den>
        </m:f>
      </m:oMath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proofErr w:type="gramEnd"/>
    </w:p>
    <w:p w:rsidR="005921B7" w:rsidRDefault="005921B7" w:rsidP="005921B7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921B7" w:rsidRDefault="005921B7" w:rsidP="005921B7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5921B7" w:rsidRDefault="005921B7" w:rsidP="005921B7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</w:t>
      </w:r>
      <w:r w:rsidR="00927392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5921B7" w:rsidRDefault="005921B7" w:rsidP="005921B7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Четные и нечетные функции (определени</w:t>
      </w:r>
      <w:r w:rsidR="0092739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график, примеры)</w:t>
      </w:r>
    </w:p>
    <w:p w:rsidR="005921B7" w:rsidRPr="005921B7" w:rsidRDefault="005921B7" w:rsidP="005921B7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921B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Параллельность прямой и плоскости. Признак параллельности прямой и плоскости.</w:t>
      </w:r>
    </w:p>
    <w:p w:rsidR="005921B7" w:rsidRPr="00927392" w:rsidRDefault="005921B7" w:rsidP="005921B7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ABCD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- куб. Докажите, что прямая </w:t>
      </w:r>
      <w:r w:rsidR="00927392">
        <w:rPr>
          <w:rFonts w:ascii="Times New Roman" w:eastAsiaTheme="minorEastAsia" w:hAnsi="Times New Roman" w:cs="Times New Roman"/>
          <w:sz w:val="28"/>
          <w:szCs w:val="28"/>
          <w:lang w:val="en-US"/>
        </w:rPr>
        <w:t>AB</w:t>
      </w:r>
      <w:r w:rsidR="00927392" w:rsidRPr="0092739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27392">
        <w:rPr>
          <w:rFonts w:ascii="Times New Roman" w:eastAsiaTheme="minorEastAsia" w:hAnsi="Times New Roman" w:cs="Times New Roman"/>
          <w:sz w:val="28"/>
          <w:szCs w:val="28"/>
        </w:rPr>
        <w:t>перпендикулярна прямой СС</w:t>
      </w:r>
      <w:r w:rsidR="0092739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r w:rsidR="0092739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27392" w:rsidRPr="00927392" w:rsidRDefault="00927392" w:rsidP="0092739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sectPr w:rsidR="00927392" w:rsidRPr="00927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C739B"/>
    <w:multiLevelType w:val="hybridMultilevel"/>
    <w:tmpl w:val="014656D0"/>
    <w:lvl w:ilvl="0" w:tplc="9BDE01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B49D7"/>
    <w:multiLevelType w:val="hybridMultilevel"/>
    <w:tmpl w:val="73088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C78"/>
    <w:rsid w:val="00193BAA"/>
    <w:rsid w:val="00511C78"/>
    <w:rsid w:val="005921B7"/>
    <w:rsid w:val="006728AC"/>
    <w:rsid w:val="008C5852"/>
    <w:rsid w:val="00927392"/>
    <w:rsid w:val="00AB4976"/>
    <w:rsid w:val="00F7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3117E-40F8-4791-871C-AB84DB95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11C78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1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C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2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0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Студент</cp:lastModifiedBy>
  <cp:revision>4</cp:revision>
  <dcterms:created xsi:type="dcterms:W3CDTF">2024-11-23T15:45:00Z</dcterms:created>
  <dcterms:modified xsi:type="dcterms:W3CDTF">2024-11-24T02:43:00Z</dcterms:modified>
</cp:coreProperties>
</file>