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60D" w:rsidRDefault="00DE060D" w:rsidP="00DE060D">
      <w:pPr>
        <w:jc w:val="center"/>
        <w:rPr>
          <w:rFonts w:asciiTheme="majorHAnsi" w:eastAsiaTheme="majorEastAsia" w:hAnsi="Calibri Light" w:cstheme="majorBidi"/>
          <w:b/>
          <w:bCs/>
          <w:color w:val="FF0000"/>
          <w:kern w:val="24"/>
          <w:sz w:val="28"/>
          <w:szCs w:val="28"/>
        </w:rPr>
      </w:pPr>
      <w:r w:rsidRPr="00DE060D">
        <w:rPr>
          <w:rFonts w:asciiTheme="majorHAnsi" w:eastAsiaTheme="majorEastAsia" w:hAnsi="Calibri Light" w:cstheme="majorBidi"/>
          <w:b/>
          <w:bCs/>
          <w:color w:val="FF0000"/>
          <w:kern w:val="24"/>
          <w:sz w:val="28"/>
          <w:szCs w:val="28"/>
        </w:rPr>
        <w:t>Матрица Эйзенхауэра</w:t>
      </w:r>
    </w:p>
    <w:p w:rsidR="00DE060D" w:rsidRPr="00DE060D" w:rsidRDefault="00DE060D" w:rsidP="00DE060D">
      <w:pPr>
        <w:jc w:val="center"/>
        <w:rPr>
          <w:sz w:val="28"/>
          <w:szCs w:val="28"/>
        </w:rPr>
      </w:pPr>
      <w:r w:rsidRPr="00DE060D">
        <w:rPr>
          <w:rFonts w:asciiTheme="majorHAnsi" w:eastAsiaTheme="majorEastAsia" w:hAnsi="Calibri Light" w:cstheme="majorBidi"/>
          <w:b/>
          <w:bCs/>
          <w:kern w:val="24"/>
          <w:sz w:val="28"/>
          <w:szCs w:val="28"/>
        </w:rPr>
        <w:t>Инструмент расстановки приоритетов</w:t>
      </w:r>
      <w:r>
        <w:rPr>
          <w:rFonts w:asciiTheme="majorHAnsi" w:eastAsiaTheme="majorEastAsia" w:hAnsi="Calibri Light" w:cstheme="majorBidi"/>
          <w:b/>
          <w:bCs/>
          <w:kern w:val="24"/>
          <w:sz w:val="28"/>
          <w:szCs w:val="28"/>
        </w:rPr>
        <w:t>.</w:t>
      </w:r>
    </w:p>
    <w:p w:rsidR="00DE060D" w:rsidRPr="00DE060D" w:rsidRDefault="00DE060D" w:rsidP="00DE060D">
      <w:pPr>
        <w:pStyle w:val="a4"/>
        <w:spacing w:before="200" w:beforeAutospacing="0" w:after="0" w:afterAutospacing="0" w:line="216" w:lineRule="auto"/>
        <w:rPr>
          <w:sz w:val="28"/>
          <w:szCs w:val="28"/>
        </w:rPr>
      </w:pPr>
      <w:r w:rsidRPr="00DE060D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«У меня есть два вида дел: срочные и важные. Срочные не важны, а важные никогда не бывают срочными»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(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Д.Эйзенхауэр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)</w:t>
      </w:r>
    </w:p>
    <w:p w:rsidR="00DE060D" w:rsidRDefault="00DE060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"/>
        <w:gridCol w:w="4390"/>
        <w:gridCol w:w="4526"/>
      </w:tblGrid>
      <w:tr w:rsidR="00F34B18" w:rsidTr="00DE060D">
        <w:tc>
          <w:tcPr>
            <w:tcW w:w="711" w:type="dxa"/>
          </w:tcPr>
          <w:p w:rsidR="00F34B18" w:rsidRDefault="00F34B18"/>
        </w:tc>
        <w:tc>
          <w:tcPr>
            <w:tcW w:w="4390" w:type="dxa"/>
            <w:shd w:val="clear" w:color="auto" w:fill="FF3300"/>
          </w:tcPr>
          <w:p w:rsidR="00F34B18" w:rsidRPr="00E835DF" w:rsidRDefault="00F34B18" w:rsidP="00E835DF">
            <w:pPr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 w:rsidRPr="00E835DF">
              <w:rPr>
                <w:b/>
                <w:color w:val="FFFFFF" w:themeColor="background1"/>
                <w:sz w:val="40"/>
                <w:szCs w:val="40"/>
              </w:rPr>
              <w:t>СРОЧНЫЕ</w:t>
            </w:r>
          </w:p>
          <w:p w:rsidR="00F34B18" w:rsidRPr="00E835DF" w:rsidRDefault="00F34B18" w:rsidP="00F34B18">
            <w:pPr>
              <w:jc w:val="center"/>
              <w:rPr>
                <w:b/>
                <w:i/>
                <w:sz w:val="32"/>
                <w:szCs w:val="32"/>
              </w:rPr>
            </w:pPr>
            <w:r w:rsidRPr="00E835DF">
              <w:rPr>
                <w:b/>
                <w:i/>
                <w:color w:val="FFFFFF" w:themeColor="background1"/>
                <w:sz w:val="32"/>
                <w:szCs w:val="32"/>
              </w:rPr>
              <w:t>Сделать это немедленно</w:t>
            </w:r>
          </w:p>
        </w:tc>
        <w:tc>
          <w:tcPr>
            <w:tcW w:w="4526" w:type="dxa"/>
            <w:shd w:val="clear" w:color="auto" w:fill="92D050"/>
          </w:tcPr>
          <w:p w:rsidR="00F34B18" w:rsidRPr="00E835DF" w:rsidRDefault="00F34B18" w:rsidP="00E835DF">
            <w:pPr>
              <w:jc w:val="center"/>
              <w:rPr>
                <w:b/>
                <w:sz w:val="40"/>
                <w:szCs w:val="40"/>
              </w:rPr>
            </w:pPr>
            <w:r w:rsidRPr="00E835DF">
              <w:rPr>
                <w:b/>
                <w:sz w:val="40"/>
                <w:szCs w:val="40"/>
              </w:rPr>
              <w:t>НЕ СРОЧНЫЕ</w:t>
            </w:r>
          </w:p>
          <w:p w:rsidR="00F34B18" w:rsidRPr="00E835DF" w:rsidRDefault="00F34B18" w:rsidP="00F34B18">
            <w:pPr>
              <w:jc w:val="center"/>
              <w:rPr>
                <w:b/>
                <w:i/>
                <w:sz w:val="32"/>
                <w:szCs w:val="32"/>
              </w:rPr>
            </w:pPr>
            <w:r w:rsidRPr="00E835DF">
              <w:rPr>
                <w:b/>
                <w:i/>
                <w:sz w:val="32"/>
                <w:szCs w:val="32"/>
              </w:rPr>
              <w:t>Решить, когда надо сделать</w:t>
            </w:r>
          </w:p>
        </w:tc>
      </w:tr>
      <w:tr w:rsidR="00F34B18" w:rsidTr="00DE060D">
        <w:trPr>
          <w:cantSplit/>
          <w:trHeight w:val="1134"/>
        </w:trPr>
        <w:tc>
          <w:tcPr>
            <w:tcW w:w="711" w:type="dxa"/>
            <w:shd w:val="clear" w:color="auto" w:fill="F7CAAC" w:themeFill="accent2" w:themeFillTint="66"/>
            <w:textDirection w:val="btLr"/>
          </w:tcPr>
          <w:p w:rsidR="00F34B18" w:rsidRPr="00E835DF" w:rsidRDefault="00F34B18" w:rsidP="00E835DF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E835DF">
              <w:rPr>
                <w:b/>
                <w:color w:val="FF0000"/>
                <w:sz w:val="40"/>
                <w:szCs w:val="40"/>
              </w:rPr>
              <w:t>ВАЖНЫЕ</w:t>
            </w:r>
          </w:p>
        </w:tc>
        <w:tc>
          <w:tcPr>
            <w:tcW w:w="4390" w:type="dxa"/>
          </w:tcPr>
          <w:p w:rsidR="00F34B18" w:rsidRDefault="00F34B18"/>
          <w:p w:rsidR="00F34B18" w:rsidRDefault="00F34B18"/>
          <w:p w:rsidR="00F34B18" w:rsidRDefault="00F34B18"/>
          <w:p w:rsidR="00F34B18" w:rsidRDefault="00F34B18"/>
          <w:p w:rsidR="00F34B18" w:rsidRDefault="00F34B18"/>
          <w:p w:rsidR="00F34B18" w:rsidRDefault="00F34B18"/>
          <w:p w:rsidR="00F34B18" w:rsidRDefault="00F34B18"/>
          <w:p w:rsidR="00E835DF" w:rsidRDefault="00E835DF"/>
          <w:p w:rsidR="00F34B18" w:rsidRDefault="00F34B18"/>
        </w:tc>
        <w:tc>
          <w:tcPr>
            <w:tcW w:w="4526" w:type="dxa"/>
          </w:tcPr>
          <w:p w:rsidR="00F34B18" w:rsidRDefault="00F34B18"/>
        </w:tc>
      </w:tr>
      <w:tr w:rsidR="00F34B18" w:rsidRPr="00E835DF" w:rsidTr="00DE060D">
        <w:trPr>
          <w:cantSplit/>
          <w:trHeight w:val="1134"/>
        </w:trPr>
        <w:tc>
          <w:tcPr>
            <w:tcW w:w="711" w:type="dxa"/>
            <w:shd w:val="clear" w:color="auto" w:fill="C5E0B3" w:themeFill="accent6" w:themeFillTint="66"/>
            <w:textDirection w:val="btLr"/>
          </w:tcPr>
          <w:p w:rsidR="00F34B18" w:rsidRPr="00E835DF" w:rsidRDefault="00F34B18" w:rsidP="00E835DF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E835DF">
              <w:rPr>
                <w:b/>
                <w:color w:val="0070C0"/>
                <w:sz w:val="40"/>
                <w:szCs w:val="40"/>
              </w:rPr>
              <w:t>НЕ ВАЖНЫЕ</w:t>
            </w:r>
          </w:p>
        </w:tc>
        <w:tc>
          <w:tcPr>
            <w:tcW w:w="4390" w:type="dxa"/>
          </w:tcPr>
          <w:p w:rsidR="00F34B18" w:rsidRPr="00E835DF" w:rsidRDefault="00F34B18" w:rsidP="00F34B18">
            <w:pPr>
              <w:jc w:val="center"/>
              <w:rPr>
                <w:b/>
                <w:i/>
                <w:sz w:val="32"/>
                <w:szCs w:val="32"/>
              </w:rPr>
            </w:pPr>
            <w:r w:rsidRPr="00E835DF">
              <w:rPr>
                <w:b/>
                <w:i/>
                <w:sz w:val="32"/>
                <w:szCs w:val="32"/>
              </w:rPr>
              <w:t>Делегировать</w:t>
            </w:r>
          </w:p>
          <w:p w:rsidR="00F34B18" w:rsidRPr="00E835DF" w:rsidRDefault="00F34B18" w:rsidP="00F34B18">
            <w:pPr>
              <w:jc w:val="center"/>
              <w:rPr>
                <w:b/>
                <w:i/>
                <w:sz w:val="40"/>
                <w:szCs w:val="40"/>
              </w:rPr>
            </w:pPr>
          </w:p>
          <w:p w:rsidR="00F34B18" w:rsidRPr="00E835DF" w:rsidRDefault="00F34B18" w:rsidP="00F34B18">
            <w:pPr>
              <w:jc w:val="center"/>
              <w:rPr>
                <w:b/>
                <w:i/>
                <w:sz w:val="40"/>
                <w:szCs w:val="40"/>
              </w:rPr>
            </w:pPr>
          </w:p>
          <w:p w:rsidR="00F34B18" w:rsidRPr="00E835DF" w:rsidRDefault="00F34B18" w:rsidP="00E835DF">
            <w:pPr>
              <w:rPr>
                <w:b/>
                <w:i/>
                <w:sz w:val="40"/>
                <w:szCs w:val="40"/>
              </w:rPr>
            </w:pPr>
          </w:p>
          <w:p w:rsidR="00F34B18" w:rsidRPr="00E835DF" w:rsidRDefault="00F34B18" w:rsidP="00F34B18">
            <w:pPr>
              <w:jc w:val="center"/>
              <w:rPr>
                <w:b/>
                <w:i/>
                <w:sz w:val="40"/>
                <w:szCs w:val="40"/>
              </w:rPr>
            </w:pPr>
          </w:p>
          <w:p w:rsidR="00F34B18" w:rsidRPr="00E835DF" w:rsidRDefault="00F34B18" w:rsidP="00E835DF">
            <w:pPr>
              <w:rPr>
                <w:b/>
                <w:i/>
                <w:sz w:val="40"/>
                <w:szCs w:val="40"/>
              </w:rPr>
            </w:pPr>
          </w:p>
        </w:tc>
        <w:tc>
          <w:tcPr>
            <w:tcW w:w="4526" w:type="dxa"/>
          </w:tcPr>
          <w:p w:rsidR="00F34B18" w:rsidRPr="00E835DF" w:rsidRDefault="00F34B18" w:rsidP="00F34B18">
            <w:pPr>
              <w:jc w:val="center"/>
              <w:rPr>
                <w:b/>
                <w:i/>
                <w:sz w:val="32"/>
                <w:szCs w:val="32"/>
              </w:rPr>
            </w:pPr>
            <w:r w:rsidRPr="00E835DF">
              <w:rPr>
                <w:b/>
                <w:i/>
                <w:sz w:val="32"/>
                <w:szCs w:val="32"/>
              </w:rPr>
              <w:t>Сделать позже/игнорировать</w:t>
            </w:r>
          </w:p>
        </w:tc>
      </w:tr>
    </w:tbl>
    <w:p w:rsidR="00DE060D" w:rsidRDefault="00DE060D"/>
    <w:p w:rsidR="00DE060D" w:rsidRDefault="00DE060D"/>
    <w:p w:rsidR="00DE060D" w:rsidRDefault="00DE060D">
      <w:bookmarkStart w:id="0" w:name="_GoBack"/>
      <w:r w:rsidRPr="00DE060D">
        <w:drawing>
          <wp:inline distT="0" distB="0" distL="0" distR="0" wp14:anchorId="385F06F1" wp14:editId="23E70705">
            <wp:extent cx="6214531" cy="3495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9920" cy="3526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E060D" w:rsidRDefault="00DE060D"/>
    <w:p w:rsidR="00DE060D" w:rsidRDefault="00DE060D"/>
    <w:sectPr w:rsidR="00DE060D" w:rsidSect="00DE060D">
      <w:pgSz w:w="11906" w:h="16838"/>
      <w:pgMar w:top="851" w:right="851" w:bottom="142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7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20"/>
    <w:rsid w:val="00187F6D"/>
    <w:rsid w:val="005E13A9"/>
    <w:rsid w:val="00DE060D"/>
    <w:rsid w:val="00E01E3D"/>
    <w:rsid w:val="00E835DF"/>
    <w:rsid w:val="00F34B18"/>
    <w:rsid w:val="00FB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C9D6"/>
  <w15:chartTrackingRefBased/>
  <w15:docId w15:val="{0871D278-902D-43E0-B479-76D50CC7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E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2022-04-11T06:52:00Z</dcterms:created>
  <dcterms:modified xsi:type="dcterms:W3CDTF">2025-01-29T03:43:00Z</dcterms:modified>
</cp:coreProperties>
</file>