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60CCD" w14:textId="758B57D3" w:rsidR="00E742F0" w:rsidRPr="006E00E2" w:rsidRDefault="00E742F0" w:rsidP="004F4D35">
      <w:pPr>
        <w:spacing w:after="0" w:line="240" w:lineRule="auto"/>
        <w:jc w:val="both"/>
        <w:rPr>
          <w:rFonts w:ascii="Times New Roman" w:eastAsiaTheme="minorEastAsia" w:hAnsi="Times New Roman" w:cs="Times New Roman"/>
          <w:sz w:val="24"/>
          <w:szCs w:val="24"/>
          <w:lang w:eastAsia="ru-RU"/>
        </w:rPr>
      </w:pPr>
      <w:bookmarkStart w:id="0" w:name="_Hlk50753910"/>
      <w:bookmarkStart w:id="1" w:name="_Hlk50754468"/>
    </w:p>
    <w:bookmarkEnd w:id="0"/>
    <w:bookmarkEnd w:id="1"/>
    <w:p w14:paraId="464E3F66" w14:textId="529CF758" w:rsidR="00B43273" w:rsidRPr="006E00E2" w:rsidRDefault="00B43273" w:rsidP="004F4D35">
      <w:pPr>
        <w:tabs>
          <w:tab w:val="left" w:pos="3231"/>
        </w:tabs>
        <w:spacing w:after="0" w:line="240" w:lineRule="auto"/>
        <w:jc w:val="center"/>
        <w:rPr>
          <w:rFonts w:ascii="Times New Roman" w:hAnsi="Times New Roman" w:cs="Times New Roman"/>
          <w:b/>
          <w:bCs/>
          <w:sz w:val="24"/>
          <w:szCs w:val="24"/>
        </w:rPr>
      </w:pPr>
      <w:r w:rsidRPr="006E00E2">
        <w:rPr>
          <w:rFonts w:ascii="Times New Roman" w:hAnsi="Times New Roman" w:cs="Times New Roman"/>
          <w:b/>
          <w:bCs/>
          <w:sz w:val="24"/>
          <w:szCs w:val="24"/>
        </w:rPr>
        <w:t>ПОЯСНИТЕЛЬНАЯ ЗАПИСКА</w:t>
      </w:r>
    </w:p>
    <w:p w14:paraId="2A261E11" w14:textId="135C3337" w:rsidR="00042FA1" w:rsidRPr="006E00E2" w:rsidRDefault="00042FA1" w:rsidP="004F4D35">
      <w:pPr>
        <w:spacing w:after="0" w:line="240" w:lineRule="auto"/>
        <w:ind w:firstLine="709"/>
        <w:jc w:val="both"/>
        <w:rPr>
          <w:rFonts w:ascii="Times New Roman" w:hAnsi="Times New Roman" w:cs="Times New Roman"/>
          <w:sz w:val="24"/>
          <w:szCs w:val="24"/>
        </w:rPr>
      </w:pPr>
    </w:p>
    <w:p w14:paraId="635C4634" w14:textId="2FEE345A" w:rsidR="00042FA1" w:rsidRPr="006E00E2" w:rsidRDefault="00042FA1" w:rsidP="004F4D35">
      <w:pPr>
        <w:spacing w:after="0" w:line="240" w:lineRule="auto"/>
        <w:ind w:firstLine="709"/>
        <w:jc w:val="both"/>
        <w:rPr>
          <w:rFonts w:ascii="Times New Roman" w:hAnsi="Times New Roman" w:cs="Times New Roman"/>
          <w:sz w:val="24"/>
          <w:szCs w:val="24"/>
          <w:lang w:eastAsia="ru-RU"/>
        </w:rPr>
      </w:pPr>
      <w:r w:rsidRPr="006E00E2">
        <w:rPr>
          <w:rFonts w:ascii="Times New Roman" w:hAnsi="Times New Roman" w:cs="Times New Roman"/>
          <w:sz w:val="24"/>
          <w:szCs w:val="24"/>
          <w:lang w:eastAsia="ru-RU"/>
        </w:rPr>
        <w:t xml:space="preserve">Рабочая программа базового курса по предмету «Информатика» составлена в соответствии с федеральным государственным образовательным стандартом среднего общего образования, утвержденным приказом Министерства образования и науки Российской Федерации </w:t>
      </w:r>
      <w:r w:rsidRPr="006E00E2">
        <w:rPr>
          <w:rFonts w:ascii="Times New Roman" w:hAnsi="Times New Roman" w:cs="Times New Roman"/>
          <w:sz w:val="24"/>
          <w:szCs w:val="24"/>
        </w:rPr>
        <w:t>от 17 мая 2012 г. № 413 (с изменениями и дополнениями)</w:t>
      </w:r>
      <w:r w:rsidRPr="006E00E2">
        <w:rPr>
          <w:rFonts w:ascii="Times New Roman" w:hAnsi="Times New Roman" w:cs="Times New Roman"/>
          <w:sz w:val="24"/>
          <w:szCs w:val="24"/>
          <w:lang w:eastAsia="ru-RU"/>
        </w:rPr>
        <w:t xml:space="preserve">, Примерной программой (одобрена решением федерального </w:t>
      </w:r>
      <w:proofErr w:type="spellStart"/>
      <w:r w:rsidRPr="006E00E2">
        <w:rPr>
          <w:rFonts w:ascii="Times New Roman" w:hAnsi="Times New Roman" w:cs="Times New Roman"/>
          <w:sz w:val="24"/>
          <w:szCs w:val="24"/>
          <w:lang w:eastAsia="ru-RU"/>
        </w:rPr>
        <w:t>учебно</w:t>
      </w:r>
      <w:proofErr w:type="spellEnd"/>
      <w:r w:rsidRPr="006E00E2">
        <w:rPr>
          <w:rFonts w:ascii="Times New Roman" w:hAnsi="Times New Roman" w:cs="Times New Roman"/>
          <w:sz w:val="24"/>
          <w:szCs w:val="24"/>
          <w:lang w:eastAsia="ru-RU"/>
        </w:rPr>
        <w:t xml:space="preserve"> – методического объединения по общему образованию (протокол ль 28.06.2016 №2/16-з), авторской программы </w:t>
      </w:r>
      <w:proofErr w:type="spellStart"/>
      <w:r w:rsidRPr="006E00E2">
        <w:rPr>
          <w:rFonts w:ascii="Times New Roman" w:hAnsi="Times New Roman" w:cs="Times New Roman"/>
          <w:sz w:val="24"/>
          <w:szCs w:val="24"/>
          <w:lang w:eastAsia="ru-RU"/>
        </w:rPr>
        <w:t>К.Ю.Полякова</w:t>
      </w:r>
      <w:proofErr w:type="spellEnd"/>
      <w:r w:rsidRPr="006E00E2">
        <w:rPr>
          <w:rFonts w:ascii="Times New Roman" w:hAnsi="Times New Roman" w:cs="Times New Roman"/>
          <w:sz w:val="24"/>
          <w:szCs w:val="24"/>
          <w:lang w:eastAsia="ru-RU"/>
        </w:rPr>
        <w:t xml:space="preserve"> .</w:t>
      </w:r>
    </w:p>
    <w:p w14:paraId="532591EE" w14:textId="77777777" w:rsidR="00042FA1" w:rsidRPr="006E00E2" w:rsidRDefault="00042FA1" w:rsidP="004F4D35">
      <w:pPr>
        <w:spacing w:after="0" w:line="240" w:lineRule="auto"/>
        <w:ind w:firstLine="567"/>
        <w:jc w:val="both"/>
        <w:rPr>
          <w:rFonts w:ascii="Times New Roman" w:hAnsi="Times New Roman" w:cs="Times New Roman"/>
          <w:sz w:val="24"/>
          <w:szCs w:val="24"/>
        </w:rPr>
      </w:pPr>
    </w:p>
    <w:p w14:paraId="5A271F58" w14:textId="77777777" w:rsidR="00B43273" w:rsidRPr="006E00E2" w:rsidRDefault="00B43273" w:rsidP="004F4D35">
      <w:pPr>
        <w:tabs>
          <w:tab w:val="left" w:pos="284"/>
          <w:tab w:val="left" w:pos="851"/>
        </w:tabs>
        <w:spacing w:after="0" w:line="240" w:lineRule="auto"/>
        <w:ind w:firstLine="567"/>
        <w:jc w:val="both"/>
        <w:rPr>
          <w:rFonts w:ascii="Times New Roman" w:hAnsi="Times New Roman" w:cs="Times New Roman"/>
          <w:b/>
          <w:sz w:val="24"/>
          <w:szCs w:val="24"/>
          <w:u w:val="single"/>
        </w:rPr>
      </w:pPr>
      <w:r w:rsidRPr="006E00E2">
        <w:rPr>
          <w:rFonts w:ascii="Times New Roman" w:hAnsi="Times New Roman" w:cs="Times New Roman"/>
          <w:b/>
          <w:sz w:val="24"/>
          <w:szCs w:val="24"/>
          <w:u w:val="single"/>
        </w:rPr>
        <w:t>Нормативные правовые документы, на основании которых разработана рабочая программа:</w:t>
      </w:r>
    </w:p>
    <w:p w14:paraId="29EA6683" w14:textId="5839C584" w:rsidR="00B43273" w:rsidRPr="006E00E2" w:rsidRDefault="00B43273" w:rsidP="004F4D35">
      <w:pPr>
        <w:pStyle w:val="a3"/>
        <w:numPr>
          <w:ilvl w:val="0"/>
          <w:numId w:val="8"/>
        </w:numPr>
        <w:tabs>
          <w:tab w:val="left" w:pos="284"/>
          <w:tab w:val="left" w:pos="851"/>
        </w:tabs>
        <w:spacing w:after="0" w:line="240" w:lineRule="auto"/>
        <w:ind w:left="0" w:firstLine="567"/>
        <w:jc w:val="both"/>
        <w:rPr>
          <w:rFonts w:ascii="Times New Roman" w:hAnsi="Times New Roman" w:cs="Times New Roman"/>
          <w:sz w:val="24"/>
          <w:szCs w:val="24"/>
        </w:rPr>
      </w:pPr>
      <w:bookmarkStart w:id="2" w:name="_Hlk50753956"/>
      <w:r w:rsidRPr="006E00E2">
        <w:rPr>
          <w:rFonts w:ascii="Times New Roman" w:hAnsi="Times New Roman" w:cs="Times New Roman"/>
          <w:sz w:val="24"/>
          <w:szCs w:val="24"/>
        </w:rPr>
        <w:t>Федеральный государственный образовательный стандарт среднего общего образования, утвержденный приказом  Министерства образовании и науки Российской Федерации от «17» мая  2012 г. № 413 (с изменениями и дополнениями); приказ Министерства образовании и науки Российской Федерации от «29» декабря  2014 г. № 1645 (с изменениями и дополнениями); приказ  Министерства образовании и науки Российской Федерации от «31» декабря  2015 г. № 1578 (с изменениями и дополнениями); приказ  Министерства образовании и науки Российской Федерации от «29» июня  2017 г. № 1613 (с изменениями и дополнениями).</w:t>
      </w:r>
    </w:p>
    <w:p w14:paraId="206B6684" w14:textId="4D5D8D81" w:rsidR="00B43273" w:rsidRPr="006E00E2" w:rsidRDefault="004A1FB1" w:rsidP="004F4D35">
      <w:pPr>
        <w:pStyle w:val="a3"/>
        <w:numPr>
          <w:ilvl w:val="0"/>
          <w:numId w:val="8"/>
        </w:numPr>
        <w:tabs>
          <w:tab w:val="left" w:pos="284"/>
          <w:tab w:val="left" w:pos="709"/>
          <w:tab w:val="left" w:pos="851"/>
        </w:tabs>
        <w:spacing w:after="0" w:line="240" w:lineRule="auto"/>
        <w:ind w:left="0" w:firstLine="567"/>
        <w:jc w:val="both"/>
        <w:rPr>
          <w:rFonts w:ascii="Times New Roman" w:hAnsi="Times New Roman" w:cs="Times New Roman"/>
          <w:sz w:val="24"/>
          <w:szCs w:val="24"/>
        </w:rPr>
      </w:pPr>
      <w:r w:rsidRPr="006E00E2">
        <w:rPr>
          <w:rFonts w:ascii="Times New Roman" w:hAnsi="Times New Roman" w:cs="Times New Roman"/>
          <w:sz w:val="24"/>
          <w:szCs w:val="24"/>
        </w:rPr>
        <w:t>Авторская рабочая</w:t>
      </w:r>
      <w:r w:rsidR="00B43273" w:rsidRPr="006E00E2">
        <w:rPr>
          <w:rFonts w:ascii="Times New Roman" w:hAnsi="Times New Roman" w:cs="Times New Roman"/>
          <w:sz w:val="24"/>
          <w:szCs w:val="24"/>
        </w:rPr>
        <w:t xml:space="preserve"> программа для изучения информатики на базовом уровне </w:t>
      </w:r>
      <w:proofErr w:type="spellStart"/>
      <w:r w:rsidR="00866A9A" w:rsidRPr="006E00E2">
        <w:rPr>
          <w:rFonts w:ascii="Times New Roman" w:hAnsi="Times New Roman" w:cs="Times New Roman"/>
          <w:sz w:val="24"/>
          <w:szCs w:val="24"/>
        </w:rPr>
        <w:t>Босова</w:t>
      </w:r>
      <w:proofErr w:type="spellEnd"/>
      <w:r w:rsidR="00866A9A" w:rsidRPr="006E00E2">
        <w:rPr>
          <w:rFonts w:ascii="Times New Roman" w:hAnsi="Times New Roman" w:cs="Times New Roman"/>
          <w:sz w:val="24"/>
          <w:szCs w:val="24"/>
        </w:rPr>
        <w:t xml:space="preserve"> Л.Л. Информа</w:t>
      </w:r>
      <w:r w:rsidR="00B43273" w:rsidRPr="006E00E2">
        <w:rPr>
          <w:rFonts w:ascii="Times New Roman" w:hAnsi="Times New Roman" w:cs="Times New Roman"/>
          <w:sz w:val="24"/>
          <w:szCs w:val="24"/>
        </w:rPr>
        <w:t xml:space="preserve">тика. 10–11 классы. Базовый уровень: методическое пособие / </w:t>
      </w:r>
      <w:r w:rsidR="00866A9A" w:rsidRPr="006E00E2">
        <w:rPr>
          <w:rFonts w:ascii="Times New Roman" w:hAnsi="Times New Roman" w:cs="Times New Roman"/>
          <w:sz w:val="24"/>
          <w:szCs w:val="24"/>
        </w:rPr>
        <w:t xml:space="preserve">Л.Л. </w:t>
      </w:r>
      <w:proofErr w:type="spellStart"/>
      <w:r w:rsidR="00866A9A" w:rsidRPr="006E00E2">
        <w:rPr>
          <w:rFonts w:ascii="Times New Roman" w:hAnsi="Times New Roman" w:cs="Times New Roman"/>
          <w:sz w:val="24"/>
          <w:szCs w:val="24"/>
        </w:rPr>
        <w:t>Босова</w:t>
      </w:r>
      <w:proofErr w:type="spellEnd"/>
      <w:r w:rsidR="00866A9A" w:rsidRPr="006E00E2">
        <w:rPr>
          <w:rFonts w:ascii="Times New Roman" w:hAnsi="Times New Roman" w:cs="Times New Roman"/>
          <w:sz w:val="24"/>
          <w:szCs w:val="24"/>
        </w:rPr>
        <w:t xml:space="preserve">, А.Ю. </w:t>
      </w:r>
      <w:proofErr w:type="spellStart"/>
      <w:r w:rsidR="00866A9A" w:rsidRPr="006E00E2">
        <w:rPr>
          <w:rFonts w:ascii="Times New Roman" w:hAnsi="Times New Roman" w:cs="Times New Roman"/>
          <w:sz w:val="24"/>
          <w:szCs w:val="24"/>
        </w:rPr>
        <w:t>Босова</w:t>
      </w:r>
      <w:proofErr w:type="spellEnd"/>
      <w:r w:rsidR="00866A9A" w:rsidRPr="006E00E2">
        <w:rPr>
          <w:rFonts w:ascii="Times New Roman" w:hAnsi="Times New Roman" w:cs="Times New Roman"/>
          <w:sz w:val="24"/>
          <w:szCs w:val="24"/>
        </w:rPr>
        <w:t>, 2016 г.</w:t>
      </w:r>
    </w:p>
    <w:bookmarkEnd w:id="2"/>
    <w:p w14:paraId="50BF5C03" w14:textId="77777777" w:rsidR="004F4D35" w:rsidRPr="006E00E2" w:rsidRDefault="004F4D35" w:rsidP="004F4D35">
      <w:pPr>
        <w:tabs>
          <w:tab w:val="left" w:pos="3231"/>
        </w:tabs>
        <w:spacing w:after="0" w:line="240" w:lineRule="auto"/>
        <w:ind w:firstLine="567"/>
        <w:jc w:val="both"/>
        <w:rPr>
          <w:rFonts w:ascii="Times New Roman" w:hAnsi="Times New Roman" w:cs="Times New Roman"/>
          <w:b/>
          <w:bCs/>
          <w:sz w:val="24"/>
          <w:szCs w:val="24"/>
        </w:rPr>
      </w:pPr>
    </w:p>
    <w:p w14:paraId="2104E595" w14:textId="374442B1" w:rsidR="008668F8" w:rsidRPr="006E00E2" w:rsidRDefault="00B43273" w:rsidP="004F4D35">
      <w:pPr>
        <w:tabs>
          <w:tab w:val="left" w:pos="3231"/>
        </w:tabs>
        <w:spacing w:after="0" w:line="240" w:lineRule="auto"/>
        <w:ind w:firstLine="567"/>
        <w:jc w:val="both"/>
        <w:rPr>
          <w:rFonts w:ascii="Times New Roman" w:hAnsi="Times New Roman" w:cs="Times New Roman"/>
          <w:b/>
          <w:bCs/>
          <w:sz w:val="24"/>
          <w:szCs w:val="24"/>
        </w:rPr>
      </w:pPr>
      <w:r w:rsidRPr="006E00E2">
        <w:rPr>
          <w:rFonts w:ascii="Times New Roman" w:hAnsi="Times New Roman" w:cs="Times New Roman"/>
          <w:b/>
          <w:bCs/>
          <w:sz w:val="24"/>
          <w:szCs w:val="24"/>
        </w:rPr>
        <w:t>ОБЩАЯ ХАРАКТЕРИСТИКА УЧЕБНОГО ПРЕДМЕТА «ИНФОРМАТИКА»</w:t>
      </w:r>
    </w:p>
    <w:p w14:paraId="2A869199" w14:textId="48273EF1" w:rsidR="008668F8" w:rsidRPr="006E00E2" w:rsidRDefault="00B43273"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Учебный предмет «Информатика» </w:t>
      </w:r>
      <w:r w:rsidR="008668F8" w:rsidRPr="006E00E2">
        <w:rPr>
          <w:rFonts w:ascii="Times New Roman" w:hAnsi="Times New Roman" w:cs="Times New Roman"/>
          <w:sz w:val="24"/>
          <w:szCs w:val="24"/>
        </w:rPr>
        <w:t>в среднем</w:t>
      </w:r>
      <w:r w:rsidRPr="006E00E2">
        <w:rPr>
          <w:rFonts w:ascii="Times New Roman" w:hAnsi="Times New Roman" w:cs="Times New Roman"/>
          <w:sz w:val="24"/>
          <w:szCs w:val="24"/>
        </w:rPr>
        <w:t xml:space="preserve"> общем образовании отражает:</w:t>
      </w:r>
    </w:p>
    <w:p w14:paraId="3F248464" w14:textId="06A151B6" w:rsidR="008668F8" w:rsidRPr="006E00E2" w:rsidRDefault="00B43273" w:rsidP="004F4D35">
      <w:pPr>
        <w:pStyle w:val="a3"/>
        <w:numPr>
          <w:ilvl w:val="0"/>
          <w:numId w:val="10"/>
        </w:numPr>
        <w:tabs>
          <w:tab w:val="left" w:pos="3231"/>
        </w:tabs>
        <w:spacing w:after="0" w:line="240" w:lineRule="auto"/>
        <w:ind w:left="709"/>
        <w:jc w:val="both"/>
        <w:rPr>
          <w:rFonts w:ascii="Times New Roman" w:hAnsi="Times New Roman" w:cs="Times New Roman"/>
          <w:sz w:val="24"/>
          <w:szCs w:val="24"/>
        </w:rPr>
      </w:pPr>
      <w:r w:rsidRPr="006E00E2">
        <w:rPr>
          <w:rFonts w:ascii="Times New Roman" w:hAnsi="Times New Roman" w:cs="Times New Roman"/>
          <w:sz w:val="24"/>
          <w:szCs w:val="24"/>
        </w:rPr>
        <w:t xml:space="preserve">сущность информатики как научной дисциплины, изучающей закономерности протекания и возможности автоматизации информационных процессов </w:t>
      </w:r>
      <w:r w:rsidR="00752103" w:rsidRPr="006E00E2">
        <w:rPr>
          <w:rFonts w:ascii="Times New Roman" w:hAnsi="Times New Roman" w:cs="Times New Roman"/>
          <w:sz w:val="24"/>
          <w:szCs w:val="24"/>
        </w:rPr>
        <w:t>в различных</w:t>
      </w:r>
      <w:r w:rsidRPr="006E00E2">
        <w:rPr>
          <w:rFonts w:ascii="Times New Roman" w:hAnsi="Times New Roman" w:cs="Times New Roman"/>
          <w:sz w:val="24"/>
          <w:szCs w:val="24"/>
        </w:rPr>
        <w:t xml:space="preserve"> системах;</w:t>
      </w:r>
    </w:p>
    <w:p w14:paraId="61EA2867" w14:textId="245B7D86" w:rsidR="008668F8" w:rsidRPr="006E00E2" w:rsidRDefault="00B43273" w:rsidP="004F4D35">
      <w:pPr>
        <w:pStyle w:val="a3"/>
        <w:numPr>
          <w:ilvl w:val="0"/>
          <w:numId w:val="10"/>
        </w:numPr>
        <w:tabs>
          <w:tab w:val="left" w:pos="3231"/>
        </w:tabs>
        <w:spacing w:after="0" w:line="240" w:lineRule="auto"/>
        <w:ind w:left="709"/>
        <w:jc w:val="both"/>
        <w:rPr>
          <w:rFonts w:ascii="Times New Roman" w:hAnsi="Times New Roman" w:cs="Times New Roman"/>
          <w:sz w:val="24"/>
          <w:szCs w:val="24"/>
        </w:rPr>
      </w:pPr>
      <w:r w:rsidRPr="006E00E2">
        <w:rPr>
          <w:rFonts w:ascii="Times New Roman" w:hAnsi="Times New Roman" w:cs="Times New Roman"/>
          <w:sz w:val="24"/>
          <w:szCs w:val="24"/>
        </w:rPr>
        <w:t xml:space="preserve">основные области применения информатики, прежде всего информационные технологии, управление </w:t>
      </w:r>
      <w:r w:rsidR="008668F8" w:rsidRPr="006E00E2">
        <w:rPr>
          <w:rFonts w:ascii="Times New Roman" w:hAnsi="Times New Roman" w:cs="Times New Roman"/>
          <w:sz w:val="24"/>
          <w:szCs w:val="24"/>
        </w:rPr>
        <w:t>и социальную</w:t>
      </w:r>
      <w:r w:rsidRPr="006E00E2">
        <w:rPr>
          <w:rFonts w:ascii="Times New Roman" w:hAnsi="Times New Roman" w:cs="Times New Roman"/>
          <w:sz w:val="24"/>
          <w:szCs w:val="24"/>
        </w:rPr>
        <w:t xml:space="preserve"> сферу;</w:t>
      </w:r>
    </w:p>
    <w:p w14:paraId="57549983" w14:textId="32898680" w:rsidR="008668F8" w:rsidRPr="006E00E2" w:rsidRDefault="00B43273" w:rsidP="004F4D35">
      <w:pPr>
        <w:pStyle w:val="a3"/>
        <w:numPr>
          <w:ilvl w:val="0"/>
          <w:numId w:val="10"/>
        </w:numPr>
        <w:tabs>
          <w:tab w:val="left" w:pos="3231"/>
        </w:tabs>
        <w:spacing w:after="0" w:line="240" w:lineRule="auto"/>
        <w:ind w:left="709"/>
        <w:jc w:val="both"/>
        <w:rPr>
          <w:rFonts w:ascii="Times New Roman" w:hAnsi="Times New Roman" w:cs="Times New Roman"/>
          <w:sz w:val="24"/>
          <w:szCs w:val="24"/>
        </w:rPr>
      </w:pPr>
      <w:r w:rsidRPr="006E00E2">
        <w:rPr>
          <w:rFonts w:ascii="Times New Roman" w:hAnsi="Times New Roman" w:cs="Times New Roman"/>
          <w:sz w:val="24"/>
          <w:szCs w:val="24"/>
        </w:rPr>
        <w:t xml:space="preserve">междисциплинарный характер информатики </w:t>
      </w:r>
      <w:r w:rsidR="008668F8" w:rsidRPr="006E00E2">
        <w:rPr>
          <w:rFonts w:ascii="Times New Roman" w:hAnsi="Times New Roman" w:cs="Times New Roman"/>
          <w:sz w:val="24"/>
          <w:szCs w:val="24"/>
        </w:rPr>
        <w:t>и информационной</w:t>
      </w:r>
      <w:r w:rsidRPr="006E00E2">
        <w:rPr>
          <w:rFonts w:ascii="Times New Roman" w:hAnsi="Times New Roman" w:cs="Times New Roman"/>
          <w:sz w:val="24"/>
          <w:szCs w:val="24"/>
        </w:rPr>
        <w:t xml:space="preserve"> деятельности.</w:t>
      </w:r>
    </w:p>
    <w:p w14:paraId="0E5B7DD8" w14:textId="77777777" w:rsidR="008668F8" w:rsidRPr="006E00E2" w:rsidRDefault="00B43273"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Курс информатики средней школы является завершающим этапом непрерывной подготовки учащихся в области информатики и информационно-коммуникационных технологий (ИКТ); он опирается на содержание курса информатики основной школы </w:t>
      </w:r>
      <w:r w:rsidR="008668F8" w:rsidRPr="006E00E2">
        <w:rPr>
          <w:rFonts w:ascii="Times New Roman" w:hAnsi="Times New Roman" w:cs="Times New Roman"/>
          <w:sz w:val="24"/>
          <w:szCs w:val="24"/>
        </w:rPr>
        <w:t>и опыт</w:t>
      </w:r>
      <w:r w:rsidRPr="006E00E2">
        <w:rPr>
          <w:rFonts w:ascii="Times New Roman" w:hAnsi="Times New Roman" w:cs="Times New Roman"/>
          <w:sz w:val="24"/>
          <w:szCs w:val="24"/>
        </w:rPr>
        <w:t xml:space="preserve"> постоянного применения ИКТ, даёт теоретическое осмысление, интерпретацию </w:t>
      </w:r>
      <w:r w:rsidR="008668F8" w:rsidRPr="006E00E2">
        <w:rPr>
          <w:rFonts w:ascii="Times New Roman" w:hAnsi="Times New Roman" w:cs="Times New Roman"/>
          <w:sz w:val="24"/>
          <w:szCs w:val="24"/>
        </w:rPr>
        <w:t>и обобщение</w:t>
      </w:r>
      <w:r w:rsidRPr="006E00E2">
        <w:rPr>
          <w:rFonts w:ascii="Times New Roman" w:hAnsi="Times New Roman" w:cs="Times New Roman"/>
          <w:sz w:val="24"/>
          <w:szCs w:val="24"/>
        </w:rPr>
        <w:t xml:space="preserve"> этого опыта.</w:t>
      </w:r>
    </w:p>
    <w:p w14:paraId="446DA4FD" w14:textId="77777777" w:rsidR="008668F8" w:rsidRPr="006E00E2" w:rsidRDefault="00B43273"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Результаты базового уровня изучения учебного предмета «Информатика» ориентированы </w:t>
      </w:r>
      <w:r w:rsidR="008668F8" w:rsidRPr="006E00E2">
        <w:rPr>
          <w:rFonts w:ascii="Times New Roman" w:hAnsi="Times New Roman" w:cs="Times New Roman"/>
          <w:sz w:val="24"/>
          <w:szCs w:val="24"/>
        </w:rPr>
        <w:t>в первую</w:t>
      </w:r>
      <w:r w:rsidRPr="006E00E2">
        <w:rPr>
          <w:rFonts w:ascii="Times New Roman" w:hAnsi="Times New Roman" w:cs="Times New Roman"/>
          <w:sz w:val="24"/>
          <w:szCs w:val="24"/>
        </w:rPr>
        <w:t xml:space="preserve"> очередь на общую функциональную грамотность, получение компетентностей для повседневной жизни и общего развития. Они включают в себя:</w:t>
      </w:r>
    </w:p>
    <w:p w14:paraId="29F25796" w14:textId="77777777" w:rsidR="008668F8" w:rsidRPr="006E00E2" w:rsidRDefault="00B43273" w:rsidP="004F4D35">
      <w:pPr>
        <w:pStyle w:val="a3"/>
        <w:numPr>
          <w:ilvl w:val="0"/>
          <w:numId w:val="11"/>
        </w:numPr>
        <w:tabs>
          <w:tab w:val="left" w:pos="3231"/>
        </w:tabs>
        <w:spacing w:after="0" w:line="240" w:lineRule="auto"/>
        <w:ind w:left="567"/>
        <w:jc w:val="both"/>
        <w:rPr>
          <w:rFonts w:ascii="Times New Roman" w:hAnsi="Times New Roman" w:cs="Times New Roman"/>
          <w:sz w:val="24"/>
          <w:szCs w:val="24"/>
        </w:rPr>
      </w:pPr>
      <w:r w:rsidRPr="006E00E2">
        <w:rPr>
          <w:rFonts w:ascii="Times New Roman" w:hAnsi="Times New Roman" w:cs="Times New Roman"/>
          <w:sz w:val="24"/>
          <w:szCs w:val="24"/>
        </w:rPr>
        <w:t>понимание предмета, ключевых вопросов и основных составляющих элементов изучаемой предметной области;</w:t>
      </w:r>
    </w:p>
    <w:p w14:paraId="42A931E3" w14:textId="3C713F87" w:rsidR="008668F8" w:rsidRPr="006E00E2" w:rsidRDefault="00B43273" w:rsidP="004F4D35">
      <w:pPr>
        <w:pStyle w:val="a3"/>
        <w:numPr>
          <w:ilvl w:val="0"/>
          <w:numId w:val="11"/>
        </w:numPr>
        <w:tabs>
          <w:tab w:val="left" w:pos="3231"/>
        </w:tabs>
        <w:spacing w:after="0" w:line="240" w:lineRule="auto"/>
        <w:ind w:left="567"/>
        <w:jc w:val="both"/>
        <w:rPr>
          <w:rFonts w:ascii="Times New Roman" w:hAnsi="Times New Roman" w:cs="Times New Roman"/>
          <w:sz w:val="24"/>
          <w:szCs w:val="24"/>
        </w:rPr>
      </w:pPr>
      <w:r w:rsidRPr="006E00E2">
        <w:rPr>
          <w:rFonts w:ascii="Times New Roman" w:hAnsi="Times New Roman" w:cs="Times New Roman"/>
          <w:sz w:val="24"/>
          <w:szCs w:val="24"/>
        </w:rPr>
        <w:t xml:space="preserve">умение решать типовые практические задачи, характерные для использования методов </w:t>
      </w:r>
      <w:r w:rsidR="008668F8" w:rsidRPr="006E00E2">
        <w:rPr>
          <w:rFonts w:ascii="Times New Roman" w:hAnsi="Times New Roman" w:cs="Times New Roman"/>
          <w:sz w:val="24"/>
          <w:szCs w:val="24"/>
        </w:rPr>
        <w:t>и инструментария</w:t>
      </w:r>
      <w:r w:rsidRPr="006E00E2">
        <w:rPr>
          <w:rFonts w:ascii="Times New Roman" w:hAnsi="Times New Roman" w:cs="Times New Roman"/>
          <w:sz w:val="24"/>
          <w:szCs w:val="24"/>
        </w:rPr>
        <w:t xml:space="preserve"> данной предметной области;</w:t>
      </w:r>
    </w:p>
    <w:p w14:paraId="25F7AAD3" w14:textId="77777777" w:rsidR="008668F8" w:rsidRPr="006E00E2" w:rsidRDefault="00B43273" w:rsidP="004F4D35">
      <w:pPr>
        <w:pStyle w:val="a3"/>
        <w:numPr>
          <w:ilvl w:val="0"/>
          <w:numId w:val="11"/>
        </w:numPr>
        <w:spacing w:after="0" w:line="240" w:lineRule="auto"/>
        <w:ind w:left="567" w:hanging="283"/>
        <w:jc w:val="both"/>
        <w:rPr>
          <w:rFonts w:ascii="Times New Roman" w:hAnsi="Times New Roman" w:cs="Times New Roman"/>
          <w:sz w:val="24"/>
          <w:szCs w:val="24"/>
        </w:rPr>
      </w:pPr>
      <w:r w:rsidRPr="006E00E2">
        <w:rPr>
          <w:rFonts w:ascii="Times New Roman" w:hAnsi="Times New Roman" w:cs="Times New Roman"/>
          <w:sz w:val="24"/>
          <w:szCs w:val="24"/>
        </w:rPr>
        <w:t xml:space="preserve">осознание рамок изучаемой предметной области, ограниченности методов </w:t>
      </w:r>
      <w:r w:rsidR="008668F8" w:rsidRPr="006E00E2">
        <w:rPr>
          <w:rFonts w:ascii="Times New Roman" w:hAnsi="Times New Roman" w:cs="Times New Roman"/>
          <w:sz w:val="24"/>
          <w:szCs w:val="24"/>
        </w:rPr>
        <w:t>и инструментов</w:t>
      </w:r>
      <w:r w:rsidRPr="006E00E2">
        <w:rPr>
          <w:rFonts w:ascii="Times New Roman" w:hAnsi="Times New Roman" w:cs="Times New Roman"/>
          <w:sz w:val="24"/>
          <w:szCs w:val="24"/>
        </w:rPr>
        <w:t xml:space="preserve">, типичных связей </w:t>
      </w:r>
      <w:r w:rsidR="008668F8" w:rsidRPr="006E00E2">
        <w:rPr>
          <w:rFonts w:ascii="Times New Roman" w:hAnsi="Times New Roman" w:cs="Times New Roman"/>
          <w:sz w:val="24"/>
          <w:szCs w:val="24"/>
        </w:rPr>
        <w:t>с другими</w:t>
      </w:r>
      <w:r w:rsidRPr="006E00E2">
        <w:rPr>
          <w:rFonts w:ascii="Times New Roman" w:hAnsi="Times New Roman" w:cs="Times New Roman"/>
          <w:sz w:val="24"/>
          <w:szCs w:val="24"/>
        </w:rPr>
        <w:t xml:space="preserve"> областями знания.</w:t>
      </w:r>
    </w:p>
    <w:p w14:paraId="13964662" w14:textId="77777777" w:rsidR="008668F8" w:rsidRPr="006E00E2" w:rsidRDefault="008668F8" w:rsidP="004F4D35">
      <w:pPr>
        <w:tabs>
          <w:tab w:val="left" w:pos="3231"/>
        </w:tabs>
        <w:spacing w:after="0" w:line="240" w:lineRule="auto"/>
        <w:ind w:left="774"/>
        <w:jc w:val="both"/>
        <w:rPr>
          <w:rFonts w:ascii="Times New Roman" w:hAnsi="Times New Roman" w:cs="Times New Roman"/>
          <w:sz w:val="24"/>
          <w:szCs w:val="24"/>
        </w:rPr>
      </w:pPr>
    </w:p>
    <w:p w14:paraId="01C33FAC" w14:textId="400ED1E0" w:rsidR="008668F8" w:rsidRPr="006E00E2" w:rsidRDefault="00B43273" w:rsidP="004F4D35">
      <w:pPr>
        <w:tabs>
          <w:tab w:val="left" w:pos="3231"/>
        </w:tabs>
        <w:spacing w:after="0" w:line="240" w:lineRule="auto"/>
        <w:ind w:left="774"/>
        <w:jc w:val="both"/>
        <w:rPr>
          <w:rFonts w:ascii="Times New Roman" w:hAnsi="Times New Roman" w:cs="Times New Roman"/>
          <w:b/>
          <w:bCs/>
          <w:sz w:val="24"/>
          <w:szCs w:val="24"/>
        </w:rPr>
      </w:pPr>
      <w:r w:rsidRPr="006E00E2">
        <w:rPr>
          <w:rFonts w:ascii="Times New Roman" w:hAnsi="Times New Roman" w:cs="Times New Roman"/>
          <w:b/>
          <w:bCs/>
          <w:sz w:val="24"/>
          <w:szCs w:val="24"/>
        </w:rPr>
        <w:t>ЦЕЛИ ИЗУЧЕНИЯ УЧЕБНОГО ПРЕДМЕТА «ИНФОРМАТИКА»</w:t>
      </w:r>
    </w:p>
    <w:p w14:paraId="45017143" w14:textId="6729F39A" w:rsidR="00A37875" w:rsidRPr="006E00E2" w:rsidRDefault="00B43273"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Основная цель изучения учебного предмета «Информатика» на базовом уровне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w:t>
      </w:r>
      <w:r w:rsidR="00A37875" w:rsidRPr="006E00E2">
        <w:rPr>
          <w:rFonts w:ascii="Times New Roman" w:hAnsi="Times New Roman" w:cs="Times New Roman"/>
          <w:sz w:val="24"/>
          <w:szCs w:val="24"/>
        </w:rPr>
        <w:t>и возрастающей</w:t>
      </w:r>
      <w:r w:rsidRPr="006E00E2">
        <w:rPr>
          <w:rFonts w:ascii="Times New Roman" w:hAnsi="Times New Roman" w:cs="Times New Roman"/>
          <w:sz w:val="24"/>
          <w:szCs w:val="24"/>
        </w:rPr>
        <w:t xml:space="preserve"> конкуренции на рынке труда. В связи </w:t>
      </w:r>
      <w:r w:rsidR="00A37875" w:rsidRPr="006E00E2">
        <w:rPr>
          <w:rFonts w:ascii="Times New Roman" w:hAnsi="Times New Roman" w:cs="Times New Roman"/>
          <w:sz w:val="24"/>
          <w:szCs w:val="24"/>
        </w:rPr>
        <w:t>с этим</w:t>
      </w:r>
      <w:r w:rsidRPr="006E00E2">
        <w:rPr>
          <w:rFonts w:ascii="Times New Roman" w:hAnsi="Times New Roman" w:cs="Times New Roman"/>
          <w:sz w:val="24"/>
          <w:szCs w:val="24"/>
        </w:rPr>
        <w:t xml:space="preserve"> изучение информатики </w:t>
      </w:r>
      <w:proofErr w:type="gramStart"/>
      <w:r w:rsidRPr="006E00E2">
        <w:rPr>
          <w:rFonts w:ascii="Times New Roman" w:hAnsi="Times New Roman" w:cs="Times New Roman"/>
          <w:sz w:val="24"/>
          <w:szCs w:val="24"/>
        </w:rPr>
        <w:t>в  10</w:t>
      </w:r>
      <w:proofErr w:type="gramEnd"/>
      <w:r w:rsidRPr="006E00E2">
        <w:rPr>
          <w:rFonts w:ascii="Times New Roman" w:hAnsi="Times New Roman" w:cs="Times New Roman"/>
          <w:sz w:val="24"/>
          <w:szCs w:val="24"/>
        </w:rPr>
        <w:t>–11 классах должно обеспечить</w:t>
      </w:r>
      <w:r w:rsidR="00A37875" w:rsidRPr="006E00E2">
        <w:rPr>
          <w:rFonts w:ascii="Times New Roman" w:hAnsi="Times New Roman" w:cs="Times New Roman"/>
          <w:sz w:val="24"/>
          <w:szCs w:val="24"/>
        </w:rPr>
        <w:t>:</w:t>
      </w:r>
    </w:p>
    <w:p w14:paraId="4D2E79B5" w14:textId="7683B1F7"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 xml:space="preserve">сформированность представлений </w:t>
      </w:r>
      <w:r w:rsidR="00A37875" w:rsidRPr="006E00E2">
        <w:rPr>
          <w:rFonts w:ascii="Times New Roman" w:hAnsi="Times New Roman" w:cs="Times New Roman"/>
          <w:sz w:val="24"/>
          <w:szCs w:val="24"/>
        </w:rPr>
        <w:t>о роли</w:t>
      </w:r>
      <w:r w:rsidRPr="006E00E2">
        <w:rPr>
          <w:rFonts w:ascii="Times New Roman" w:hAnsi="Times New Roman" w:cs="Times New Roman"/>
          <w:sz w:val="24"/>
          <w:szCs w:val="24"/>
        </w:rPr>
        <w:t xml:space="preserve"> информатики, информационных </w:t>
      </w:r>
      <w:r w:rsidR="00A37875" w:rsidRPr="006E00E2">
        <w:rPr>
          <w:rFonts w:ascii="Times New Roman" w:hAnsi="Times New Roman" w:cs="Times New Roman"/>
          <w:sz w:val="24"/>
          <w:szCs w:val="24"/>
        </w:rPr>
        <w:t>и коммуникационных</w:t>
      </w:r>
      <w:r w:rsidRPr="006E00E2">
        <w:rPr>
          <w:rFonts w:ascii="Times New Roman" w:hAnsi="Times New Roman" w:cs="Times New Roman"/>
          <w:sz w:val="24"/>
          <w:szCs w:val="24"/>
        </w:rPr>
        <w:t xml:space="preserve"> технологий </w:t>
      </w:r>
      <w:r w:rsidR="00A37875" w:rsidRPr="006E00E2">
        <w:rPr>
          <w:rFonts w:ascii="Times New Roman" w:hAnsi="Times New Roman" w:cs="Times New Roman"/>
          <w:sz w:val="24"/>
          <w:szCs w:val="24"/>
        </w:rPr>
        <w:t>в современном</w:t>
      </w:r>
      <w:r w:rsidRPr="006E00E2">
        <w:rPr>
          <w:rFonts w:ascii="Times New Roman" w:hAnsi="Times New Roman" w:cs="Times New Roman"/>
          <w:sz w:val="24"/>
          <w:szCs w:val="24"/>
        </w:rPr>
        <w:t xml:space="preserve"> обществе;</w:t>
      </w:r>
    </w:p>
    <w:p w14:paraId="613B8894" w14:textId="3B293D4E"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 xml:space="preserve">сформированность основ логического </w:t>
      </w:r>
      <w:r w:rsidR="00A37875" w:rsidRPr="006E00E2">
        <w:rPr>
          <w:rFonts w:ascii="Times New Roman" w:hAnsi="Times New Roman" w:cs="Times New Roman"/>
          <w:sz w:val="24"/>
          <w:szCs w:val="24"/>
        </w:rPr>
        <w:t>и алгоритмического</w:t>
      </w:r>
      <w:r w:rsidRPr="006E00E2">
        <w:rPr>
          <w:rFonts w:ascii="Times New Roman" w:hAnsi="Times New Roman" w:cs="Times New Roman"/>
          <w:sz w:val="24"/>
          <w:szCs w:val="24"/>
        </w:rPr>
        <w:t xml:space="preserve"> мышления;</w:t>
      </w:r>
    </w:p>
    <w:p w14:paraId="2EAAAC89" w14:textId="3A9A3D05"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lastRenderedPageBreak/>
        <w:t xml:space="preserve">сформированность умений различать факты </w:t>
      </w:r>
      <w:r w:rsidR="00A37875" w:rsidRPr="006E00E2">
        <w:rPr>
          <w:rFonts w:ascii="Times New Roman" w:hAnsi="Times New Roman" w:cs="Times New Roman"/>
          <w:sz w:val="24"/>
          <w:szCs w:val="24"/>
        </w:rPr>
        <w:t>и оценки</w:t>
      </w:r>
      <w:r w:rsidRPr="006E00E2">
        <w:rPr>
          <w:rFonts w:ascii="Times New Roman" w:hAnsi="Times New Roman" w:cs="Times New Roman"/>
          <w:sz w:val="24"/>
          <w:szCs w:val="24"/>
        </w:rPr>
        <w:t xml:space="preserve">, сравнивать оценочные выводы, видеть их связь с критериями оценивания </w:t>
      </w:r>
      <w:r w:rsidR="00A37875" w:rsidRPr="006E00E2">
        <w:rPr>
          <w:rFonts w:ascii="Times New Roman" w:hAnsi="Times New Roman" w:cs="Times New Roman"/>
          <w:sz w:val="24"/>
          <w:szCs w:val="24"/>
        </w:rPr>
        <w:t>и связь</w:t>
      </w:r>
      <w:r w:rsidRPr="006E00E2">
        <w:rPr>
          <w:rFonts w:ascii="Times New Roman" w:hAnsi="Times New Roman" w:cs="Times New Roman"/>
          <w:sz w:val="24"/>
          <w:szCs w:val="24"/>
        </w:rPr>
        <w:t xml:space="preserve"> критериев </w:t>
      </w:r>
      <w:r w:rsidR="00A37875" w:rsidRPr="006E00E2">
        <w:rPr>
          <w:rFonts w:ascii="Times New Roman" w:hAnsi="Times New Roman" w:cs="Times New Roman"/>
          <w:sz w:val="24"/>
          <w:szCs w:val="24"/>
        </w:rPr>
        <w:t>с определённой</w:t>
      </w:r>
      <w:r w:rsidRPr="006E00E2">
        <w:rPr>
          <w:rFonts w:ascii="Times New Roman" w:hAnsi="Times New Roman" w:cs="Times New Roman"/>
          <w:sz w:val="24"/>
          <w:szCs w:val="24"/>
        </w:rPr>
        <w:t xml:space="preserve"> системой ценностей, проверять на достоверность и обобщать информацию;</w:t>
      </w:r>
    </w:p>
    <w:p w14:paraId="079CC448" w14:textId="77777777" w:rsidR="00E52371"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 xml:space="preserve">сформированность представлений </w:t>
      </w:r>
      <w:r w:rsidR="00A37875" w:rsidRPr="006E00E2">
        <w:rPr>
          <w:rFonts w:ascii="Times New Roman" w:hAnsi="Times New Roman" w:cs="Times New Roman"/>
          <w:sz w:val="24"/>
          <w:szCs w:val="24"/>
        </w:rPr>
        <w:t>о влиянии</w:t>
      </w:r>
      <w:r w:rsidRPr="006E00E2">
        <w:rPr>
          <w:rFonts w:ascii="Times New Roman" w:hAnsi="Times New Roman" w:cs="Times New Roman"/>
          <w:sz w:val="24"/>
          <w:szCs w:val="24"/>
        </w:rPr>
        <w:t xml:space="preserve"> информационных технологий на жизнь человека </w:t>
      </w:r>
      <w:r w:rsidR="00A37875" w:rsidRPr="006E00E2">
        <w:rPr>
          <w:rFonts w:ascii="Times New Roman" w:hAnsi="Times New Roman" w:cs="Times New Roman"/>
          <w:sz w:val="24"/>
          <w:szCs w:val="24"/>
        </w:rPr>
        <w:t>в обществе</w:t>
      </w:r>
      <w:r w:rsidRPr="006E00E2">
        <w:rPr>
          <w:rFonts w:ascii="Times New Roman" w:hAnsi="Times New Roman" w:cs="Times New Roman"/>
          <w:sz w:val="24"/>
          <w:szCs w:val="24"/>
        </w:rPr>
        <w:t>;</w:t>
      </w:r>
    </w:p>
    <w:p w14:paraId="61E15AB7" w14:textId="3511D172"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3C10E75B" w14:textId="77777777"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 xml:space="preserve">принятие правовых </w:t>
      </w:r>
      <w:r w:rsidR="00A37875" w:rsidRPr="006E00E2">
        <w:rPr>
          <w:rFonts w:ascii="Times New Roman" w:hAnsi="Times New Roman" w:cs="Times New Roman"/>
          <w:sz w:val="24"/>
          <w:szCs w:val="24"/>
        </w:rPr>
        <w:t>и этических</w:t>
      </w:r>
      <w:r w:rsidRPr="006E00E2">
        <w:rPr>
          <w:rFonts w:ascii="Times New Roman" w:hAnsi="Times New Roman" w:cs="Times New Roman"/>
          <w:sz w:val="24"/>
          <w:szCs w:val="24"/>
        </w:rPr>
        <w:t xml:space="preserve"> аспектов информационных технологий; осознание ответственности людей, вовлечённых </w:t>
      </w:r>
      <w:r w:rsidR="00A37875" w:rsidRPr="006E00E2">
        <w:rPr>
          <w:rFonts w:ascii="Times New Roman" w:hAnsi="Times New Roman" w:cs="Times New Roman"/>
          <w:sz w:val="24"/>
          <w:szCs w:val="24"/>
        </w:rPr>
        <w:t>в создание</w:t>
      </w:r>
      <w:r w:rsidRPr="006E00E2">
        <w:rPr>
          <w:rFonts w:ascii="Times New Roman" w:hAnsi="Times New Roman" w:cs="Times New Roman"/>
          <w:sz w:val="24"/>
          <w:szCs w:val="24"/>
        </w:rPr>
        <w:t xml:space="preserve"> </w:t>
      </w:r>
      <w:r w:rsidR="00A37875" w:rsidRPr="006E00E2">
        <w:rPr>
          <w:rFonts w:ascii="Times New Roman" w:hAnsi="Times New Roman" w:cs="Times New Roman"/>
          <w:sz w:val="24"/>
          <w:szCs w:val="24"/>
        </w:rPr>
        <w:t>и использование</w:t>
      </w:r>
      <w:r w:rsidRPr="006E00E2">
        <w:rPr>
          <w:rFonts w:ascii="Times New Roman" w:hAnsi="Times New Roman" w:cs="Times New Roman"/>
          <w:sz w:val="24"/>
          <w:szCs w:val="24"/>
        </w:rPr>
        <w:t xml:space="preserve"> информационных систем, распространение информации;</w:t>
      </w:r>
    </w:p>
    <w:p w14:paraId="00331BFC" w14:textId="34AFC3E8" w:rsidR="00A37875" w:rsidRPr="006E00E2" w:rsidRDefault="00B43273" w:rsidP="004F4D35">
      <w:pPr>
        <w:pStyle w:val="a3"/>
        <w:numPr>
          <w:ilvl w:val="0"/>
          <w:numId w:val="12"/>
        </w:numPr>
        <w:tabs>
          <w:tab w:val="left" w:pos="3231"/>
        </w:tabs>
        <w:spacing w:after="0" w:line="240" w:lineRule="auto"/>
        <w:ind w:left="426"/>
        <w:jc w:val="both"/>
        <w:rPr>
          <w:rFonts w:ascii="Times New Roman" w:hAnsi="Times New Roman" w:cs="Times New Roman"/>
          <w:sz w:val="24"/>
          <w:szCs w:val="24"/>
        </w:rPr>
      </w:pPr>
      <w:r w:rsidRPr="006E00E2">
        <w:rPr>
          <w:rFonts w:ascii="Times New Roman" w:hAnsi="Times New Roman" w:cs="Times New Roman"/>
          <w:sz w:val="24"/>
          <w:szCs w:val="24"/>
        </w:rPr>
        <w:t xml:space="preserve">создание условий для развития навыков учебной, проектной, научно-исследовательской и творческой деятельности, мотивации учащихся </w:t>
      </w:r>
      <w:r w:rsidR="00A37875" w:rsidRPr="006E00E2">
        <w:rPr>
          <w:rFonts w:ascii="Times New Roman" w:hAnsi="Times New Roman" w:cs="Times New Roman"/>
          <w:sz w:val="24"/>
          <w:szCs w:val="24"/>
        </w:rPr>
        <w:t>к саморазвитию</w:t>
      </w:r>
      <w:r w:rsidRPr="006E00E2">
        <w:rPr>
          <w:rFonts w:ascii="Times New Roman" w:hAnsi="Times New Roman" w:cs="Times New Roman"/>
          <w:sz w:val="24"/>
          <w:szCs w:val="24"/>
        </w:rPr>
        <w:t>.</w:t>
      </w:r>
    </w:p>
    <w:p w14:paraId="0EB5C071" w14:textId="77777777" w:rsidR="00A37875" w:rsidRPr="006E00E2" w:rsidRDefault="00A37875" w:rsidP="004F4D35">
      <w:pPr>
        <w:tabs>
          <w:tab w:val="left" w:pos="3231"/>
        </w:tabs>
        <w:spacing w:after="0" w:line="240" w:lineRule="auto"/>
        <w:ind w:firstLine="567"/>
        <w:jc w:val="both"/>
        <w:rPr>
          <w:rFonts w:ascii="Times New Roman" w:hAnsi="Times New Roman" w:cs="Times New Roman"/>
          <w:sz w:val="24"/>
          <w:szCs w:val="24"/>
        </w:rPr>
      </w:pPr>
    </w:p>
    <w:p w14:paraId="5B386423" w14:textId="77777777" w:rsidR="001035A8" w:rsidRPr="006E00E2" w:rsidRDefault="001035A8" w:rsidP="004F4D35">
      <w:pPr>
        <w:spacing w:after="0" w:line="240" w:lineRule="auto"/>
        <w:jc w:val="both"/>
        <w:rPr>
          <w:rFonts w:ascii="Times New Roman" w:hAnsi="Times New Roman" w:cs="Times New Roman"/>
          <w:b/>
          <w:bCs/>
          <w:sz w:val="24"/>
          <w:szCs w:val="24"/>
        </w:rPr>
      </w:pPr>
      <w:r w:rsidRPr="006E00E2">
        <w:rPr>
          <w:rFonts w:ascii="Times New Roman" w:hAnsi="Times New Roman" w:cs="Times New Roman"/>
          <w:b/>
          <w:bCs/>
          <w:sz w:val="24"/>
          <w:szCs w:val="24"/>
        </w:rPr>
        <w:br w:type="page"/>
      </w:r>
    </w:p>
    <w:p w14:paraId="027E657B" w14:textId="068C9B8F" w:rsidR="00A37875" w:rsidRPr="006E00E2" w:rsidRDefault="00B43273" w:rsidP="004F4D35">
      <w:pPr>
        <w:tabs>
          <w:tab w:val="left" w:pos="3231"/>
        </w:tabs>
        <w:spacing w:after="0" w:line="240" w:lineRule="auto"/>
        <w:ind w:firstLine="567"/>
        <w:jc w:val="both"/>
        <w:rPr>
          <w:rFonts w:ascii="Times New Roman" w:hAnsi="Times New Roman" w:cs="Times New Roman"/>
          <w:b/>
          <w:bCs/>
          <w:sz w:val="24"/>
          <w:szCs w:val="24"/>
        </w:rPr>
      </w:pPr>
      <w:r w:rsidRPr="006E00E2">
        <w:rPr>
          <w:rFonts w:ascii="Times New Roman" w:hAnsi="Times New Roman" w:cs="Times New Roman"/>
          <w:b/>
          <w:bCs/>
          <w:sz w:val="24"/>
          <w:szCs w:val="24"/>
        </w:rPr>
        <w:lastRenderedPageBreak/>
        <w:t xml:space="preserve">МЕСТО УЧЕБНОГО ПРЕДМЕТА «ИНФОРМАТИКА» </w:t>
      </w:r>
      <w:r w:rsidR="00A37875" w:rsidRPr="006E00E2">
        <w:rPr>
          <w:rFonts w:ascii="Times New Roman" w:hAnsi="Times New Roman" w:cs="Times New Roman"/>
          <w:b/>
          <w:bCs/>
          <w:sz w:val="24"/>
          <w:szCs w:val="24"/>
        </w:rPr>
        <w:t>В УЧЕБНОМ</w:t>
      </w:r>
      <w:r w:rsidRPr="006E00E2">
        <w:rPr>
          <w:rFonts w:ascii="Times New Roman" w:hAnsi="Times New Roman" w:cs="Times New Roman"/>
          <w:b/>
          <w:bCs/>
          <w:sz w:val="24"/>
          <w:szCs w:val="24"/>
        </w:rPr>
        <w:t xml:space="preserve"> ПЛАНЕ</w:t>
      </w:r>
      <w:r w:rsidR="00A37875" w:rsidRPr="006E00E2">
        <w:rPr>
          <w:rFonts w:ascii="Times New Roman" w:hAnsi="Times New Roman" w:cs="Times New Roman"/>
          <w:b/>
          <w:bCs/>
          <w:sz w:val="24"/>
          <w:szCs w:val="24"/>
        </w:rPr>
        <w:t>.</w:t>
      </w:r>
    </w:p>
    <w:p w14:paraId="117AD9A0" w14:textId="77777777" w:rsidR="004F4D35" w:rsidRPr="006E00E2" w:rsidRDefault="004F4D35" w:rsidP="004F4D35">
      <w:pPr>
        <w:tabs>
          <w:tab w:val="left" w:pos="3231"/>
        </w:tabs>
        <w:spacing w:after="0" w:line="240" w:lineRule="auto"/>
        <w:ind w:firstLine="567"/>
        <w:jc w:val="both"/>
        <w:rPr>
          <w:rFonts w:ascii="Times New Roman" w:hAnsi="Times New Roman" w:cs="Times New Roman"/>
          <w:sz w:val="24"/>
          <w:szCs w:val="24"/>
        </w:rPr>
      </w:pPr>
    </w:p>
    <w:p w14:paraId="0464BAC4" w14:textId="0686B2A5" w:rsidR="008D61E2" w:rsidRPr="006E00E2" w:rsidRDefault="008D61E2"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Рабочая программа рассчитана на изучение предмета «Информатика» по </w:t>
      </w:r>
      <w:r w:rsidR="001035A8" w:rsidRPr="006E00E2">
        <w:rPr>
          <w:rFonts w:ascii="Times New Roman" w:hAnsi="Times New Roman" w:cs="Times New Roman"/>
          <w:sz w:val="24"/>
          <w:szCs w:val="24"/>
        </w:rPr>
        <w:t>1</w:t>
      </w:r>
      <w:r w:rsidRPr="006E00E2">
        <w:rPr>
          <w:rFonts w:ascii="Times New Roman" w:hAnsi="Times New Roman" w:cs="Times New Roman"/>
          <w:sz w:val="24"/>
          <w:szCs w:val="24"/>
        </w:rPr>
        <w:t xml:space="preserve"> час</w:t>
      </w:r>
      <w:r w:rsidR="004F4D35" w:rsidRPr="006E00E2">
        <w:rPr>
          <w:rFonts w:ascii="Times New Roman" w:hAnsi="Times New Roman" w:cs="Times New Roman"/>
          <w:sz w:val="24"/>
          <w:szCs w:val="24"/>
        </w:rPr>
        <w:t>у</w:t>
      </w:r>
      <w:r w:rsidRPr="006E00E2">
        <w:rPr>
          <w:rFonts w:ascii="Times New Roman" w:hAnsi="Times New Roman" w:cs="Times New Roman"/>
          <w:sz w:val="24"/>
          <w:szCs w:val="24"/>
        </w:rPr>
        <w:t xml:space="preserve"> в неделю (34 учебные недели ежегодно) в </w:t>
      </w:r>
      <w:r w:rsidR="004F4D35" w:rsidRPr="006E00E2">
        <w:rPr>
          <w:rFonts w:ascii="Times New Roman" w:hAnsi="Times New Roman" w:cs="Times New Roman"/>
          <w:sz w:val="24"/>
          <w:szCs w:val="24"/>
        </w:rPr>
        <w:t xml:space="preserve">10 и </w:t>
      </w:r>
      <w:r w:rsidRPr="006E00E2">
        <w:rPr>
          <w:rFonts w:ascii="Times New Roman" w:hAnsi="Times New Roman" w:cs="Times New Roman"/>
          <w:sz w:val="24"/>
          <w:szCs w:val="24"/>
        </w:rPr>
        <w:t>11 классах</w:t>
      </w:r>
      <w:r w:rsidR="004F4D35" w:rsidRPr="006E00E2">
        <w:rPr>
          <w:rFonts w:ascii="Times New Roman" w:hAnsi="Times New Roman" w:cs="Times New Roman"/>
          <w:sz w:val="24"/>
          <w:szCs w:val="24"/>
        </w:rPr>
        <w:t xml:space="preserve">. </w:t>
      </w:r>
    </w:p>
    <w:p w14:paraId="031A6CBF" w14:textId="75D2A917" w:rsidR="00214927" w:rsidRPr="006E00E2" w:rsidRDefault="00B43273"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Базовый уровень изучения информатики обеспечивает подготовку учащихся, ориентированных на те специальности, </w:t>
      </w:r>
      <w:r w:rsidR="00214927" w:rsidRPr="006E00E2">
        <w:rPr>
          <w:rFonts w:ascii="Times New Roman" w:hAnsi="Times New Roman" w:cs="Times New Roman"/>
          <w:sz w:val="24"/>
          <w:szCs w:val="24"/>
        </w:rPr>
        <w:t>в которых</w:t>
      </w:r>
      <w:r w:rsidRPr="006E00E2">
        <w:rPr>
          <w:rFonts w:ascii="Times New Roman" w:hAnsi="Times New Roman" w:cs="Times New Roman"/>
          <w:sz w:val="24"/>
          <w:szCs w:val="24"/>
        </w:rPr>
        <w:t xml:space="preserve">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w:t>
      </w:r>
      <w:r w:rsidR="00214927" w:rsidRPr="006E00E2">
        <w:rPr>
          <w:rFonts w:ascii="Times New Roman" w:hAnsi="Times New Roman" w:cs="Times New Roman"/>
          <w:sz w:val="24"/>
          <w:szCs w:val="24"/>
        </w:rPr>
        <w:t>с междисциплинарной</w:t>
      </w:r>
      <w:r w:rsidRPr="006E00E2">
        <w:rPr>
          <w:rFonts w:ascii="Times New Roman" w:hAnsi="Times New Roman" w:cs="Times New Roman"/>
          <w:sz w:val="24"/>
          <w:szCs w:val="24"/>
        </w:rPr>
        <w:t xml:space="preserve"> </w:t>
      </w:r>
      <w:r w:rsidR="00214927" w:rsidRPr="006E00E2">
        <w:rPr>
          <w:rFonts w:ascii="Times New Roman" w:hAnsi="Times New Roman" w:cs="Times New Roman"/>
          <w:sz w:val="24"/>
          <w:szCs w:val="24"/>
        </w:rPr>
        <w:t>и творческой</w:t>
      </w:r>
      <w:r w:rsidRPr="006E00E2">
        <w:rPr>
          <w:rFonts w:ascii="Times New Roman" w:hAnsi="Times New Roman" w:cs="Times New Roman"/>
          <w:sz w:val="24"/>
          <w:szCs w:val="24"/>
        </w:rPr>
        <w:t xml:space="preserve"> тематикой; возможность решения задач базового уровня сложности Единого государственного экзамена по информатике. Для каждого года обучения предусмотрено резервное учебное время, которое может быть использовано участниками образовательного процесса для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полностью. Последовательность изучения тем в пределах одного года обучения может быть изменена по усмотрению учителя при подготовке рабочей программы </w:t>
      </w:r>
      <w:r w:rsidR="003C2902" w:rsidRPr="006E00E2">
        <w:rPr>
          <w:rFonts w:ascii="Times New Roman" w:hAnsi="Times New Roman" w:cs="Times New Roman"/>
          <w:sz w:val="24"/>
          <w:szCs w:val="24"/>
        </w:rPr>
        <w:t>и поурочного</w:t>
      </w:r>
      <w:r w:rsidRPr="006E00E2">
        <w:rPr>
          <w:rFonts w:ascii="Times New Roman" w:hAnsi="Times New Roman" w:cs="Times New Roman"/>
          <w:sz w:val="24"/>
          <w:szCs w:val="24"/>
        </w:rPr>
        <w:t xml:space="preserve"> планирования. </w:t>
      </w:r>
    </w:p>
    <w:p w14:paraId="3675F360" w14:textId="77777777" w:rsidR="004F4D35" w:rsidRPr="006E00E2" w:rsidRDefault="004F4D35" w:rsidP="004F4D35">
      <w:pPr>
        <w:spacing w:after="0" w:line="240" w:lineRule="auto"/>
        <w:ind w:firstLine="567"/>
        <w:jc w:val="both"/>
        <w:rPr>
          <w:rFonts w:ascii="Times New Roman" w:hAnsi="Times New Roman" w:cs="Times New Roman"/>
          <w:b/>
          <w:bCs/>
          <w:sz w:val="24"/>
          <w:szCs w:val="24"/>
        </w:rPr>
      </w:pPr>
    </w:p>
    <w:p w14:paraId="07941253" w14:textId="3B5B3E68" w:rsidR="00214927" w:rsidRPr="006E00E2" w:rsidRDefault="00B43273" w:rsidP="004F4D35">
      <w:pPr>
        <w:spacing w:after="0" w:line="240" w:lineRule="auto"/>
        <w:ind w:firstLine="567"/>
        <w:jc w:val="both"/>
        <w:rPr>
          <w:rFonts w:ascii="Times New Roman" w:hAnsi="Times New Roman" w:cs="Times New Roman"/>
          <w:b/>
          <w:bCs/>
          <w:sz w:val="24"/>
          <w:szCs w:val="24"/>
        </w:rPr>
      </w:pPr>
      <w:r w:rsidRPr="006E00E2">
        <w:rPr>
          <w:rFonts w:ascii="Times New Roman" w:hAnsi="Times New Roman" w:cs="Times New Roman"/>
          <w:b/>
          <w:bCs/>
          <w:sz w:val="24"/>
          <w:szCs w:val="24"/>
        </w:rPr>
        <w:t xml:space="preserve">ПЛАНИРУЕМЫЕ РЕЗУЛЬТАТЫ ОСВОЕНИЯ </w:t>
      </w:r>
      <w:r w:rsidR="00214927" w:rsidRPr="006E00E2">
        <w:rPr>
          <w:rFonts w:ascii="Times New Roman" w:hAnsi="Times New Roman" w:cs="Times New Roman"/>
          <w:b/>
          <w:bCs/>
          <w:sz w:val="24"/>
          <w:szCs w:val="24"/>
        </w:rPr>
        <w:t>УЧЕБНОГО ПРЕДМЕТА «</w:t>
      </w:r>
      <w:r w:rsidRPr="006E00E2">
        <w:rPr>
          <w:rFonts w:ascii="Times New Roman" w:hAnsi="Times New Roman" w:cs="Times New Roman"/>
          <w:b/>
          <w:bCs/>
          <w:sz w:val="24"/>
          <w:szCs w:val="24"/>
        </w:rPr>
        <w:t xml:space="preserve">ИНФОРМАТИКА» </w:t>
      </w:r>
      <w:r w:rsidR="00214927" w:rsidRPr="006E00E2">
        <w:rPr>
          <w:rFonts w:ascii="Times New Roman" w:hAnsi="Times New Roman" w:cs="Times New Roman"/>
          <w:b/>
          <w:bCs/>
          <w:sz w:val="24"/>
          <w:szCs w:val="24"/>
        </w:rPr>
        <w:t>НА УРОВНЕ СРЕДНЕГО ОБЩЕГО ОБРАЗОВАНИЯ</w:t>
      </w:r>
    </w:p>
    <w:p w14:paraId="61FABBD1" w14:textId="7E5EFB48" w:rsidR="00412D40" w:rsidRPr="006E00E2" w:rsidRDefault="00B43273" w:rsidP="004F4D35">
      <w:pPr>
        <w:spacing w:after="0" w:line="240" w:lineRule="auto"/>
        <w:ind w:firstLine="567"/>
        <w:jc w:val="both"/>
        <w:rPr>
          <w:rFonts w:ascii="Times New Roman" w:hAnsi="Times New Roman" w:cs="Times New Roman"/>
          <w:sz w:val="24"/>
          <w:szCs w:val="24"/>
        </w:rPr>
      </w:pPr>
      <w:bookmarkStart w:id="3" w:name="_Hlk146563830"/>
      <w:r w:rsidRPr="006E00E2">
        <w:rPr>
          <w:rFonts w:ascii="Times New Roman" w:hAnsi="Times New Roman" w:cs="Times New Roman"/>
          <w:sz w:val="24"/>
          <w:szCs w:val="24"/>
        </w:rPr>
        <w:t xml:space="preserve">Освоение учебного предмета «Информатика» на уровне среднего общего образования направлено на достижение обучающимися следующих личностных, метапредметных </w:t>
      </w:r>
      <w:r w:rsidR="003C2902" w:rsidRPr="006E00E2">
        <w:rPr>
          <w:rFonts w:ascii="Times New Roman" w:hAnsi="Times New Roman" w:cs="Times New Roman"/>
          <w:sz w:val="24"/>
          <w:szCs w:val="24"/>
        </w:rPr>
        <w:t>и предметных</w:t>
      </w:r>
      <w:r w:rsidRPr="006E00E2">
        <w:rPr>
          <w:rFonts w:ascii="Times New Roman" w:hAnsi="Times New Roman" w:cs="Times New Roman"/>
          <w:sz w:val="24"/>
          <w:szCs w:val="24"/>
        </w:rPr>
        <w:t xml:space="preserve"> результатов.</w:t>
      </w:r>
    </w:p>
    <w:p w14:paraId="6B041A9D" w14:textId="77777777" w:rsidR="00DB4ACC" w:rsidRPr="006E00E2" w:rsidRDefault="00DB4ACC" w:rsidP="004F4D35">
      <w:pPr>
        <w:tabs>
          <w:tab w:val="left" w:pos="3231"/>
        </w:tabs>
        <w:spacing w:after="0" w:line="240" w:lineRule="auto"/>
        <w:jc w:val="both"/>
        <w:rPr>
          <w:rFonts w:ascii="Times New Roman" w:hAnsi="Times New Roman" w:cs="Times New Roman"/>
          <w:b/>
          <w:sz w:val="24"/>
          <w:szCs w:val="24"/>
        </w:rPr>
      </w:pPr>
      <w:r w:rsidRPr="006E00E2">
        <w:rPr>
          <w:rFonts w:ascii="Times New Roman" w:hAnsi="Times New Roman" w:cs="Times New Roman"/>
          <w:b/>
          <w:sz w:val="24"/>
          <w:szCs w:val="24"/>
        </w:rPr>
        <w:t>Личностные результаты</w:t>
      </w:r>
    </w:p>
    <w:p w14:paraId="177DE323"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Гражданское воспитание:</w:t>
      </w:r>
    </w:p>
    <w:p w14:paraId="537F70FB" w14:textId="77777777" w:rsidR="000808BF" w:rsidRPr="006E00E2" w:rsidRDefault="000808BF" w:rsidP="004F4D35">
      <w:pPr>
        <w:pStyle w:val="a3"/>
        <w:numPr>
          <w:ilvl w:val="0"/>
          <w:numId w:val="3"/>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представление о социальных нормах и правилах межличностных отношений в коллективе, в том числе в социальных сообществах;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готовность обучающихся противостоять негативным социальным явлениям.</w:t>
      </w:r>
    </w:p>
    <w:p w14:paraId="5B1E4105" w14:textId="77777777" w:rsidR="000808BF" w:rsidRPr="006E00E2" w:rsidRDefault="000808BF" w:rsidP="004F4D35">
      <w:pPr>
        <w:spacing w:after="0" w:line="240" w:lineRule="auto"/>
        <w:jc w:val="both"/>
        <w:rPr>
          <w:rFonts w:ascii="Times New Roman" w:hAnsi="Times New Roman" w:cs="Times New Roman"/>
          <w:b/>
          <w:i/>
          <w:sz w:val="24"/>
          <w:szCs w:val="24"/>
        </w:rPr>
      </w:pPr>
    </w:p>
    <w:p w14:paraId="32B155FA"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Патриотическое воспитание и формирование российской идентичности:</w:t>
      </w:r>
    </w:p>
    <w:p w14:paraId="583C26A5" w14:textId="77777777" w:rsidR="000808BF" w:rsidRPr="006E00E2" w:rsidRDefault="000808BF" w:rsidP="004F4D35">
      <w:pPr>
        <w:pStyle w:val="a3"/>
        <w:numPr>
          <w:ilvl w:val="0"/>
          <w:numId w:val="3"/>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 xml:space="preserve"> 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16A36515" w14:textId="77777777" w:rsidR="000808BF" w:rsidRPr="006E00E2" w:rsidRDefault="000808BF" w:rsidP="004F4D35">
      <w:pPr>
        <w:autoSpaceDE w:val="0"/>
        <w:autoSpaceDN w:val="0"/>
        <w:adjustRightInd w:val="0"/>
        <w:spacing w:after="0" w:line="240" w:lineRule="auto"/>
        <w:jc w:val="both"/>
        <w:rPr>
          <w:rFonts w:ascii="Times New Roman" w:hAnsi="Times New Roman" w:cs="Times New Roman"/>
          <w:b/>
          <w:i/>
          <w:sz w:val="24"/>
          <w:szCs w:val="24"/>
        </w:rPr>
      </w:pPr>
    </w:p>
    <w:p w14:paraId="156981A4"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Духовное и нравственное воспитание детей на основе российских традиционных ценностей:</w:t>
      </w:r>
    </w:p>
    <w:p w14:paraId="0B9F2E19" w14:textId="77777777" w:rsidR="000808BF" w:rsidRPr="006E00E2" w:rsidRDefault="000808BF" w:rsidP="004F4D35">
      <w:pPr>
        <w:pStyle w:val="a3"/>
        <w:numPr>
          <w:ilvl w:val="0"/>
          <w:numId w:val="3"/>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сети Интернет.</w:t>
      </w:r>
    </w:p>
    <w:p w14:paraId="74B82D6D" w14:textId="77777777" w:rsidR="000808BF" w:rsidRPr="006E00E2" w:rsidRDefault="000808BF" w:rsidP="004F4D35">
      <w:pPr>
        <w:spacing w:after="0" w:line="240" w:lineRule="auto"/>
        <w:jc w:val="both"/>
        <w:rPr>
          <w:rFonts w:ascii="Times New Roman" w:hAnsi="Times New Roman" w:cs="Times New Roman"/>
          <w:b/>
          <w:i/>
          <w:sz w:val="24"/>
          <w:szCs w:val="24"/>
        </w:rPr>
      </w:pPr>
    </w:p>
    <w:p w14:paraId="58B39F37"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Приобщение детей к культурному наследию (эстетическое воспитание):</w:t>
      </w:r>
    </w:p>
    <w:p w14:paraId="7DEFDB1E" w14:textId="77777777" w:rsidR="000808BF" w:rsidRPr="006E00E2" w:rsidRDefault="000808BF" w:rsidP="004F4D35">
      <w:pPr>
        <w:pStyle w:val="a3"/>
        <w:numPr>
          <w:ilvl w:val="0"/>
          <w:numId w:val="3"/>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эстетическое отношение к миру, готовность к эстетическому обустройству собственного быта.</w:t>
      </w:r>
    </w:p>
    <w:p w14:paraId="75B5FB71" w14:textId="77777777" w:rsidR="000808BF" w:rsidRPr="006E00E2" w:rsidRDefault="000808BF" w:rsidP="004F4D35">
      <w:pPr>
        <w:spacing w:after="0" w:line="240" w:lineRule="auto"/>
        <w:jc w:val="both"/>
        <w:rPr>
          <w:rFonts w:ascii="Times New Roman" w:hAnsi="Times New Roman" w:cs="Times New Roman"/>
          <w:b/>
          <w:i/>
          <w:sz w:val="24"/>
          <w:szCs w:val="24"/>
        </w:rPr>
      </w:pPr>
    </w:p>
    <w:p w14:paraId="617C0D78"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Популяризация научных знаний среди детей (ценности научного познания):</w:t>
      </w:r>
    </w:p>
    <w:p w14:paraId="6F1D9254" w14:textId="77777777" w:rsidR="000808BF" w:rsidRPr="006E00E2" w:rsidRDefault="000808BF" w:rsidP="004F4D35">
      <w:pPr>
        <w:pStyle w:val="a3"/>
        <w:numPr>
          <w:ilvl w:val="0"/>
          <w:numId w:val="1"/>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lastRenderedPageBreak/>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информационная культура, в том числе навыки самостоятельной работы с учебными текстами, справочной литературой, разнообразными средствами информационных технологий;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C838345" w14:textId="77777777" w:rsidR="000808BF" w:rsidRPr="006E00E2" w:rsidRDefault="000808BF" w:rsidP="004F4D35">
      <w:pPr>
        <w:spacing w:after="0" w:line="240" w:lineRule="auto"/>
        <w:jc w:val="both"/>
        <w:rPr>
          <w:rFonts w:ascii="Times New Roman" w:hAnsi="Times New Roman" w:cs="Times New Roman"/>
          <w:sz w:val="24"/>
          <w:szCs w:val="24"/>
        </w:rPr>
      </w:pPr>
    </w:p>
    <w:p w14:paraId="3C4FD77E"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Физическое воспитание и формирование культуры здоровья:</w:t>
      </w:r>
    </w:p>
    <w:p w14:paraId="5E0AC60D" w14:textId="77777777" w:rsidR="000808BF" w:rsidRPr="006E00E2" w:rsidRDefault="000808BF" w:rsidP="004F4D35">
      <w:pPr>
        <w:pStyle w:val="a3"/>
        <w:numPr>
          <w:ilvl w:val="0"/>
          <w:numId w:val="1"/>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5E5CD349" w14:textId="77777777" w:rsidR="000808BF" w:rsidRPr="006E00E2" w:rsidRDefault="000808BF" w:rsidP="004F4D35">
      <w:pPr>
        <w:spacing w:after="0" w:line="240" w:lineRule="auto"/>
        <w:jc w:val="both"/>
        <w:rPr>
          <w:rFonts w:ascii="Times New Roman" w:hAnsi="Times New Roman" w:cs="Times New Roman"/>
          <w:b/>
          <w:i/>
          <w:sz w:val="24"/>
          <w:szCs w:val="24"/>
        </w:rPr>
      </w:pPr>
    </w:p>
    <w:p w14:paraId="2A228D4F"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Трудовое воспитание и профессиональное самоопределение:</w:t>
      </w:r>
    </w:p>
    <w:p w14:paraId="0A93D7DC" w14:textId="77777777" w:rsidR="000808BF" w:rsidRPr="006E00E2" w:rsidRDefault="000808BF" w:rsidP="004F4D35">
      <w:pPr>
        <w:pStyle w:val="a3"/>
        <w:numPr>
          <w:ilvl w:val="0"/>
          <w:numId w:val="1"/>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осознанный выбор будущей профессии как путь и способ реализации собственных жизненных планов;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64CCC353" w14:textId="77777777" w:rsidR="000808BF" w:rsidRPr="006E00E2" w:rsidRDefault="000808BF" w:rsidP="004F4D35">
      <w:pPr>
        <w:spacing w:after="0" w:line="240" w:lineRule="auto"/>
        <w:jc w:val="both"/>
        <w:rPr>
          <w:rFonts w:ascii="Times New Roman" w:hAnsi="Times New Roman" w:cs="Times New Roman"/>
          <w:b/>
          <w:i/>
          <w:sz w:val="24"/>
          <w:szCs w:val="24"/>
        </w:rPr>
      </w:pPr>
    </w:p>
    <w:p w14:paraId="1E6E2E08" w14:textId="77777777" w:rsidR="000808BF" w:rsidRPr="006E00E2" w:rsidRDefault="000808BF" w:rsidP="004F4D35">
      <w:pPr>
        <w:pStyle w:val="a3"/>
        <w:numPr>
          <w:ilvl w:val="0"/>
          <w:numId w:val="4"/>
        </w:numPr>
        <w:spacing w:after="0" w:line="240" w:lineRule="auto"/>
        <w:ind w:left="426" w:hanging="426"/>
        <w:jc w:val="both"/>
        <w:rPr>
          <w:rFonts w:ascii="Times New Roman" w:hAnsi="Times New Roman" w:cs="Times New Roman"/>
          <w:b/>
          <w:i/>
          <w:sz w:val="24"/>
          <w:szCs w:val="24"/>
        </w:rPr>
      </w:pPr>
      <w:r w:rsidRPr="006E00E2">
        <w:rPr>
          <w:rFonts w:ascii="Times New Roman" w:hAnsi="Times New Roman" w:cs="Times New Roman"/>
          <w:b/>
          <w:i/>
          <w:sz w:val="24"/>
          <w:szCs w:val="24"/>
        </w:rPr>
        <w:t>Экологическое воспитание:</w:t>
      </w:r>
    </w:p>
    <w:p w14:paraId="03E8AB72" w14:textId="77777777" w:rsidR="000808BF" w:rsidRPr="006E00E2" w:rsidRDefault="000808BF" w:rsidP="004F4D35">
      <w:pPr>
        <w:pStyle w:val="a3"/>
        <w:numPr>
          <w:ilvl w:val="0"/>
          <w:numId w:val="2"/>
        </w:numPr>
        <w:spacing w:after="0" w:line="240" w:lineRule="auto"/>
        <w:jc w:val="both"/>
        <w:rPr>
          <w:rFonts w:ascii="Times New Roman" w:hAnsi="Times New Roman" w:cs="Times New Roman"/>
          <w:sz w:val="24"/>
          <w:szCs w:val="24"/>
        </w:rPr>
      </w:pPr>
      <w:r w:rsidRPr="006E00E2">
        <w:rPr>
          <w:rFonts w:ascii="Times New Roman" w:hAnsi="Times New Roman" w:cs="Times New Roman"/>
          <w:sz w:val="24"/>
          <w:szCs w:val="24"/>
        </w:rPr>
        <w:t>экологическая культура, осознание глобального характера экологических проблем и путей их решения, в том числе с учётом возможностей ИКТ.</w:t>
      </w:r>
    </w:p>
    <w:p w14:paraId="1005F348" w14:textId="77777777" w:rsidR="00DB4ACC" w:rsidRPr="006E00E2" w:rsidRDefault="00DB4ACC" w:rsidP="004F4D35">
      <w:pPr>
        <w:tabs>
          <w:tab w:val="left" w:pos="3231"/>
        </w:tabs>
        <w:spacing w:after="0" w:line="240" w:lineRule="auto"/>
        <w:ind w:firstLine="567"/>
        <w:jc w:val="both"/>
        <w:rPr>
          <w:rFonts w:ascii="Times New Roman" w:hAnsi="Times New Roman" w:cs="Times New Roman"/>
          <w:sz w:val="24"/>
          <w:szCs w:val="24"/>
        </w:rPr>
      </w:pPr>
    </w:p>
    <w:p w14:paraId="4F52D3D8" w14:textId="77777777" w:rsidR="00BC626C" w:rsidRPr="006E00E2" w:rsidRDefault="00BC626C" w:rsidP="004F4D35">
      <w:pPr>
        <w:tabs>
          <w:tab w:val="left" w:pos="3231"/>
        </w:tabs>
        <w:spacing w:after="0" w:line="240" w:lineRule="auto"/>
        <w:jc w:val="both"/>
        <w:rPr>
          <w:rFonts w:ascii="Times New Roman" w:hAnsi="Times New Roman" w:cs="Times New Roman"/>
          <w:b/>
          <w:sz w:val="24"/>
          <w:szCs w:val="24"/>
        </w:rPr>
      </w:pPr>
      <w:r w:rsidRPr="006E00E2">
        <w:rPr>
          <w:rFonts w:ascii="Times New Roman" w:hAnsi="Times New Roman" w:cs="Times New Roman"/>
          <w:b/>
          <w:sz w:val="24"/>
          <w:szCs w:val="24"/>
        </w:rPr>
        <w:t>Метапредметные результаты</w:t>
      </w:r>
    </w:p>
    <w:p w14:paraId="3795D245" w14:textId="77777777" w:rsidR="009D24B3" w:rsidRPr="006E00E2" w:rsidRDefault="009D24B3" w:rsidP="004F4D35">
      <w:pPr>
        <w:tabs>
          <w:tab w:val="left" w:pos="3231"/>
        </w:tabs>
        <w:spacing w:after="0" w:line="240" w:lineRule="auto"/>
        <w:jc w:val="both"/>
        <w:rPr>
          <w:rFonts w:ascii="Times New Roman" w:hAnsi="Times New Roman" w:cs="Times New Roman"/>
          <w:b/>
          <w:sz w:val="24"/>
          <w:szCs w:val="24"/>
        </w:rPr>
      </w:pPr>
    </w:p>
    <w:p w14:paraId="09B081E1" w14:textId="77777777" w:rsidR="00BC626C" w:rsidRPr="006E00E2" w:rsidRDefault="00BC626C" w:rsidP="004F4D35">
      <w:pPr>
        <w:tabs>
          <w:tab w:val="left" w:pos="3231"/>
        </w:tabs>
        <w:spacing w:after="0" w:line="240" w:lineRule="auto"/>
        <w:ind w:hanging="142"/>
        <w:jc w:val="both"/>
        <w:rPr>
          <w:rFonts w:ascii="Times New Roman" w:hAnsi="Times New Roman" w:cs="Times New Roman"/>
          <w:b/>
          <w:i/>
          <w:sz w:val="24"/>
          <w:szCs w:val="24"/>
        </w:rPr>
      </w:pPr>
      <w:r w:rsidRPr="006E00E2">
        <w:rPr>
          <w:rFonts w:ascii="Times New Roman" w:hAnsi="Times New Roman" w:cs="Times New Roman"/>
          <w:b/>
          <w:i/>
          <w:sz w:val="24"/>
          <w:szCs w:val="24"/>
        </w:rPr>
        <w:t>1. Регулятивные универсальные учебные действия</w:t>
      </w:r>
    </w:p>
    <w:p w14:paraId="53733BED"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Выпускник научится:</w:t>
      </w:r>
    </w:p>
    <w:p w14:paraId="06CECCDE"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самостоятельно определять цели, задавать параметры и критерии, по которым можно определить, что цель достигнута;</w:t>
      </w:r>
    </w:p>
    <w:p w14:paraId="469604FD"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ставить и формулировать собственные задачи в образовательной деятельности и жизненных ситуациях;</w:t>
      </w:r>
    </w:p>
    <w:p w14:paraId="044A3B6D"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оценивать ресурсы, в том числе время и другие нематериальные ресурсы, необходимые для достижения поставленной цели;</w:t>
      </w:r>
    </w:p>
    <w:p w14:paraId="2ED66C16"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выбирать путь достижения цели, планировать решение поставленных задач, оптимизируя материальные и нематериальные затраты;</w:t>
      </w:r>
    </w:p>
    <w:p w14:paraId="72FD5743"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организовывать эффективный поиск ресурсов, необходимых для достижения поставленной цели;</w:t>
      </w:r>
    </w:p>
    <w:p w14:paraId="7C09AC48" w14:textId="77777777" w:rsidR="00DB4AC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сопоставлять полученный результат деятельности с поставленной заранее целью.</w:t>
      </w:r>
    </w:p>
    <w:p w14:paraId="1A234B9B" w14:textId="77777777" w:rsidR="009D24B3" w:rsidRPr="006E00E2" w:rsidRDefault="009D24B3" w:rsidP="004F4D35">
      <w:pPr>
        <w:tabs>
          <w:tab w:val="left" w:pos="3231"/>
        </w:tabs>
        <w:spacing w:after="0" w:line="240" w:lineRule="auto"/>
        <w:jc w:val="both"/>
        <w:rPr>
          <w:rFonts w:ascii="Times New Roman" w:hAnsi="Times New Roman" w:cs="Times New Roman"/>
          <w:b/>
          <w:i/>
          <w:sz w:val="24"/>
          <w:szCs w:val="24"/>
        </w:rPr>
      </w:pPr>
    </w:p>
    <w:p w14:paraId="5718401D" w14:textId="77777777" w:rsidR="00BC626C" w:rsidRPr="006E00E2" w:rsidRDefault="00BC626C" w:rsidP="004F4D35">
      <w:pPr>
        <w:tabs>
          <w:tab w:val="left" w:pos="3231"/>
        </w:tabs>
        <w:spacing w:after="0" w:line="240" w:lineRule="auto"/>
        <w:jc w:val="both"/>
        <w:rPr>
          <w:rFonts w:ascii="Times New Roman" w:hAnsi="Times New Roman" w:cs="Times New Roman"/>
          <w:b/>
          <w:i/>
          <w:sz w:val="24"/>
          <w:szCs w:val="24"/>
        </w:rPr>
      </w:pPr>
      <w:r w:rsidRPr="006E00E2">
        <w:rPr>
          <w:rFonts w:ascii="Times New Roman" w:hAnsi="Times New Roman" w:cs="Times New Roman"/>
          <w:b/>
          <w:i/>
          <w:sz w:val="24"/>
          <w:szCs w:val="24"/>
        </w:rPr>
        <w:t>2. Познавательные универсальные учебные действия</w:t>
      </w:r>
    </w:p>
    <w:p w14:paraId="58608B53"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Выпускник научится:</w:t>
      </w:r>
    </w:p>
    <w:p w14:paraId="0ACDD37C"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536F7D8"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78CECAFE"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w:t>
      </w:r>
      <w:r w:rsidR="00BF67FC" w:rsidRPr="006E00E2">
        <w:rPr>
          <w:rFonts w:ascii="Times New Roman" w:hAnsi="Times New Roman" w:cs="Times New Roman"/>
          <w:sz w:val="24"/>
          <w:szCs w:val="24"/>
        </w:rPr>
        <w:t>х.</w:t>
      </w:r>
    </w:p>
    <w:p w14:paraId="304E74F3" w14:textId="77777777" w:rsidR="009D24B3" w:rsidRPr="006E00E2" w:rsidRDefault="009D24B3" w:rsidP="004F4D35">
      <w:pPr>
        <w:tabs>
          <w:tab w:val="left" w:pos="3231"/>
        </w:tabs>
        <w:spacing w:after="0" w:line="240" w:lineRule="auto"/>
        <w:jc w:val="both"/>
        <w:rPr>
          <w:rFonts w:ascii="Times New Roman" w:hAnsi="Times New Roman" w:cs="Times New Roman"/>
          <w:b/>
          <w:i/>
          <w:sz w:val="24"/>
          <w:szCs w:val="24"/>
        </w:rPr>
      </w:pPr>
    </w:p>
    <w:p w14:paraId="4CE95FB9" w14:textId="77777777" w:rsidR="00BC626C" w:rsidRPr="006E00E2" w:rsidRDefault="00BC626C" w:rsidP="004F4D35">
      <w:pPr>
        <w:tabs>
          <w:tab w:val="left" w:pos="3231"/>
        </w:tabs>
        <w:spacing w:after="0" w:line="240" w:lineRule="auto"/>
        <w:jc w:val="both"/>
        <w:rPr>
          <w:rFonts w:ascii="Times New Roman" w:hAnsi="Times New Roman" w:cs="Times New Roman"/>
          <w:b/>
          <w:i/>
          <w:sz w:val="24"/>
          <w:szCs w:val="24"/>
        </w:rPr>
      </w:pPr>
      <w:r w:rsidRPr="006E00E2">
        <w:rPr>
          <w:rFonts w:ascii="Times New Roman" w:hAnsi="Times New Roman" w:cs="Times New Roman"/>
          <w:b/>
          <w:i/>
          <w:sz w:val="24"/>
          <w:szCs w:val="24"/>
        </w:rPr>
        <w:lastRenderedPageBreak/>
        <w:t>3. Коммуникативные универсальные учебные действия</w:t>
      </w:r>
    </w:p>
    <w:p w14:paraId="300A270E"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Выпускник научится:</w:t>
      </w:r>
    </w:p>
    <w:p w14:paraId="10891EAD"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76A9D79"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502827DD"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2F8E1B55"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развернуто, логично и точно излагать свою точку зрения с использованием адекватных (устных и письменных) языковых средств;</w:t>
      </w:r>
    </w:p>
    <w:p w14:paraId="79BB61BE"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 распознавать </w:t>
      </w:r>
      <w:proofErr w:type="spellStart"/>
      <w:r w:rsidRPr="006E00E2">
        <w:rPr>
          <w:rFonts w:ascii="Times New Roman" w:hAnsi="Times New Roman" w:cs="Times New Roman"/>
          <w:sz w:val="24"/>
          <w:szCs w:val="24"/>
        </w:rPr>
        <w:t>конфликтогенные</w:t>
      </w:r>
      <w:proofErr w:type="spellEnd"/>
      <w:r w:rsidRPr="006E00E2">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24A1BC5F" w14:textId="77777777" w:rsidR="00BC626C" w:rsidRPr="006E00E2" w:rsidRDefault="00BC626C" w:rsidP="004F4D35">
      <w:pPr>
        <w:tabs>
          <w:tab w:val="left" w:pos="3231"/>
        </w:tabs>
        <w:spacing w:after="0" w:line="240" w:lineRule="auto"/>
        <w:ind w:firstLine="567"/>
        <w:jc w:val="both"/>
        <w:rPr>
          <w:rFonts w:ascii="Times New Roman" w:hAnsi="Times New Roman" w:cs="Times New Roman"/>
          <w:sz w:val="24"/>
          <w:szCs w:val="24"/>
        </w:rPr>
      </w:pPr>
    </w:p>
    <w:bookmarkEnd w:id="3"/>
    <w:p w14:paraId="52D71C6A" w14:textId="77777777" w:rsidR="004F4D35" w:rsidRPr="006E00E2" w:rsidRDefault="004F4D35" w:rsidP="004F4D35">
      <w:pPr>
        <w:spacing w:after="0" w:line="240" w:lineRule="auto"/>
        <w:jc w:val="both"/>
        <w:rPr>
          <w:rFonts w:ascii="Times New Roman" w:hAnsi="Times New Roman" w:cs="Times New Roman"/>
          <w:sz w:val="24"/>
          <w:szCs w:val="24"/>
        </w:rPr>
      </w:pPr>
    </w:p>
    <w:p w14:paraId="75C17E7C" w14:textId="77777777" w:rsidR="004F4D35" w:rsidRPr="006E00E2" w:rsidRDefault="004F4D35" w:rsidP="004F4D35">
      <w:pPr>
        <w:spacing w:after="0" w:line="240" w:lineRule="auto"/>
        <w:jc w:val="both"/>
        <w:rPr>
          <w:rFonts w:ascii="Times New Roman" w:hAnsi="Times New Roman" w:cs="Times New Roman"/>
          <w:sz w:val="24"/>
          <w:szCs w:val="24"/>
        </w:rPr>
      </w:pPr>
    </w:p>
    <w:p w14:paraId="03ACD4C7" w14:textId="19BB41F3" w:rsidR="00750888" w:rsidRPr="006E00E2" w:rsidRDefault="00750888" w:rsidP="004F4D35">
      <w:pPr>
        <w:spacing w:after="0" w:line="240" w:lineRule="auto"/>
        <w:jc w:val="center"/>
        <w:rPr>
          <w:rFonts w:ascii="Times New Roman" w:hAnsi="Times New Roman" w:cs="Times New Roman"/>
          <w:b/>
          <w:bCs/>
          <w:sz w:val="24"/>
          <w:szCs w:val="24"/>
        </w:rPr>
      </w:pPr>
      <w:r w:rsidRPr="006E00E2">
        <w:rPr>
          <w:rFonts w:ascii="Times New Roman" w:hAnsi="Times New Roman" w:cs="Times New Roman"/>
          <w:b/>
          <w:bCs/>
          <w:sz w:val="24"/>
          <w:szCs w:val="24"/>
        </w:rPr>
        <w:t>СОДЕРЖАНИЕ УЧЕБНОГО ПРЕДМЕТА</w:t>
      </w:r>
    </w:p>
    <w:p w14:paraId="6FAEA34A" w14:textId="77777777" w:rsidR="004F4D35" w:rsidRPr="006E00E2" w:rsidRDefault="004F4D35" w:rsidP="004F4D35">
      <w:pPr>
        <w:spacing w:after="0" w:line="240" w:lineRule="auto"/>
        <w:jc w:val="center"/>
        <w:rPr>
          <w:rFonts w:ascii="Times New Roman" w:hAnsi="Times New Roman" w:cs="Times New Roman"/>
          <w:b/>
          <w:bCs/>
          <w:sz w:val="24"/>
          <w:szCs w:val="24"/>
        </w:rPr>
      </w:pPr>
    </w:p>
    <w:p w14:paraId="186B9622" w14:textId="4497D182" w:rsidR="00750888" w:rsidRPr="006E00E2" w:rsidRDefault="009D24B3" w:rsidP="004F4D35">
      <w:pPr>
        <w:pStyle w:val="Default"/>
        <w:jc w:val="both"/>
        <w:rPr>
          <w:color w:val="auto"/>
        </w:rPr>
      </w:pPr>
      <w:bookmarkStart w:id="4" w:name="_Hlk146564022"/>
      <w:r w:rsidRPr="006E00E2">
        <w:rPr>
          <w:b/>
          <w:bCs/>
          <w:color w:val="auto"/>
        </w:rPr>
        <w:t>ВВЕДЕНИЕ. ИНФОРМАЦИЯ И ИНФОРМАЦИОННЫЕ ПРОЦЕССЫ</w:t>
      </w:r>
    </w:p>
    <w:p w14:paraId="726B66E6" w14:textId="77777777" w:rsidR="00750888" w:rsidRPr="006E00E2" w:rsidRDefault="00750888"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w:t>
      </w:r>
    </w:p>
    <w:p w14:paraId="1D576983" w14:textId="77777777" w:rsidR="00750888" w:rsidRPr="006E00E2" w:rsidRDefault="00750888" w:rsidP="004F4D35">
      <w:pPr>
        <w:pStyle w:val="Default"/>
        <w:ind w:firstLine="567"/>
        <w:jc w:val="both"/>
        <w:rPr>
          <w:color w:val="auto"/>
        </w:rPr>
      </w:pPr>
      <w:r w:rsidRPr="006E00E2">
        <w:rPr>
          <w:color w:val="auto"/>
        </w:rPr>
        <w:t xml:space="preserve">Системы. Компоненты системы и их взаимодействие. </w:t>
      </w:r>
    </w:p>
    <w:p w14:paraId="3D77860E" w14:textId="77777777" w:rsidR="00750888" w:rsidRPr="006E00E2" w:rsidRDefault="00750888" w:rsidP="004F4D35">
      <w:pPr>
        <w:pStyle w:val="Default"/>
        <w:ind w:firstLine="567"/>
        <w:jc w:val="both"/>
        <w:rPr>
          <w:color w:val="auto"/>
        </w:rPr>
      </w:pPr>
      <w:r w:rsidRPr="006E00E2">
        <w:rPr>
          <w:color w:val="auto"/>
        </w:rPr>
        <w:t xml:space="preserve">Универсальность дискретного представления информации. </w:t>
      </w:r>
    </w:p>
    <w:p w14:paraId="2D5E9B28" w14:textId="77777777" w:rsidR="00890360" w:rsidRPr="006E00E2" w:rsidRDefault="00890360" w:rsidP="004F4D35">
      <w:pPr>
        <w:pStyle w:val="Default"/>
        <w:jc w:val="both"/>
        <w:rPr>
          <w:b/>
          <w:bCs/>
          <w:color w:val="auto"/>
        </w:rPr>
      </w:pPr>
    </w:p>
    <w:p w14:paraId="21731FBB" w14:textId="77777777" w:rsidR="00750888" w:rsidRPr="006E00E2" w:rsidRDefault="009D24B3" w:rsidP="004F4D35">
      <w:pPr>
        <w:pStyle w:val="Default"/>
        <w:jc w:val="both"/>
        <w:rPr>
          <w:b/>
          <w:bCs/>
          <w:color w:val="auto"/>
        </w:rPr>
      </w:pPr>
      <w:r w:rsidRPr="006E00E2">
        <w:rPr>
          <w:b/>
          <w:bCs/>
          <w:color w:val="auto"/>
        </w:rPr>
        <w:t xml:space="preserve">МАТЕМАТИЧЕСКИЕ ОСНОВЫ ИНФОРМАТИКИ </w:t>
      </w:r>
    </w:p>
    <w:p w14:paraId="58950660" w14:textId="77777777" w:rsidR="00750888" w:rsidRPr="006E00E2" w:rsidRDefault="00750888" w:rsidP="004F4D35">
      <w:pPr>
        <w:pStyle w:val="Default"/>
        <w:ind w:firstLine="567"/>
        <w:jc w:val="both"/>
        <w:rPr>
          <w:color w:val="auto"/>
        </w:rPr>
      </w:pPr>
      <w:r w:rsidRPr="006E00E2">
        <w:rPr>
          <w:b/>
          <w:bCs/>
          <w:color w:val="auto"/>
        </w:rPr>
        <w:t xml:space="preserve">Тексты и кодирование </w:t>
      </w:r>
    </w:p>
    <w:p w14:paraId="6822689D" w14:textId="77777777" w:rsidR="00750888" w:rsidRPr="006E00E2" w:rsidRDefault="00750888" w:rsidP="004F4D35">
      <w:pPr>
        <w:pStyle w:val="Default"/>
        <w:ind w:firstLine="567"/>
        <w:jc w:val="both"/>
        <w:rPr>
          <w:color w:val="auto"/>
        </w:rPr>
      </w:pPr>
      <w:r w:rsidRPr="006E00E2">
        <w:rPr>
          <w:color w:val="auto"/>
        </w:rPr>
        <w:t xml:space="preserve">Равномерные и неравномерные коды. </w:t>
      </w:r>
      <w:r w:rsidRPr="006E00E2">
        <w:rPr>
          <w:i/>
          <w:iCs/>
          <w:color w:val="auto"/>
        </w:rPr>
        <w:t xml:space="preserve">Условие </w:t>
      </w:r>
      <w:proofErr w:type="spellStart"/>
      <w:r w:rsidRPr="006E00E2">
        <w:rPr>
          <w:i/>
          <w:iCs/>
          <w:color w:val="auto"/>
        </w:rPr>
        <w:t>Фано</w:t>
      </w:r>
      <w:proofErr w:type="spellEnd"/>
      <w:r w:rsidRPr="006E00E2">
        <w:rPr>
          <w:i/>
          <w:iCs/>
          <w:color w:val="auto"/>
        </w:rPr>
        <w:t xml:space="preserve">. </w:t>
      </w:r>
    </w:p>
    <w:p w14:paraId="0B1443C7" w14:textId="77777777" w:rsidR="00750888" w:rsidRPr="006E00E2" w:rsidRDefault="00750888" w:rsidP="004F4D35">
      <w:pPr>
        <w:pStyle w:val="Default"/>
        <w:ind w:firstLine="567"/>
        <w:jc w:val="both"/>
        <w:rPr>
          <w:color w:val="auto"/>
        </w:rPr>
      </w:pPr>
      <w:r w:rsidRPr="006E00E2">
        <w:rPr>
          <w:b/>
          <w:bCs/>
          <w:color w:val="auto"/>
        </w:rPr>
        <w:t xml:space="preserve">Системы счисления </w:t>
      </w:r>
    </w:p>
    <w:p w14:paraId="2378DC9F" w14:textId="77777777" w:rsidR="00750888" w:rsidRPr="006E00E2" w:rsidRDefault="00750888" w:rsidP="004F4D35">
      <w:pPr>
        <w:pStyle w:val="Default"/>
        <w:ind w:firstLine="567"/>
        <w:jc w:val="both"/>
        <w:rPr>
          <w:color w:val="auto"/>
        </w:rPr>
      </w:pPr>
      <w:r w:rsidRPr="006E00E2">
        <w:rPr>
          <w:color w:val="auto"/>
        </w:rPr>
        <w:t xml:space="preserve">Сравнение чисел, записанных в двоичной, восьмеричной и шестнадцатеричной системах счисления. </w:t>
      </w:r>
      <w:r w:rsidRPr="006E00E2">
        <w:rPr>
          <w:i/>
          <w:iCs/>
          <w:color w:val="auto"/>
        </w:rPr>
        <w:t xml:space="preserve">Сложение и вычитание чисел, записанных в этих системах счисления. </w:t>
      </w:r>
    </w:p>
    <w:p w14:paraId="6EB4837F" w14:textId="77777777" w:rsidR="00750888" w:rsidRPr="006E00E2" w:rsidRDefault="00750888" w:rsidP="004F4D35">
      <w:pPr>
        <w:pStyle w:val="Default"/>
        <w:ind w:firstLine="567"/>
        <w:jc w:val="both"/>
        <w:rPr>
          <w:color w:val="auto"/>
        </w:rPr>
      </w:pPr>
      <w:r w:rsidRPr="006E00E2">
        <w:rPr>
          <w:b/>
          <w:bCs/>
          <w:color w:val="auto"/>
        </w:rPr>
        <w:t xml:space="preserve">Элементы комбинаторики, теории множеств и математической логики </w:t>
      </w:r>
    </w:p>
    <w:p w14:paraId="1E2580C5" w14:textId="77777777" w:rsidR="00750888" w:rsidRPr="006E00E2" w:rsidRDefault="00750888" w:rsidP="004F4D35">
      <w:pPr>
        <w:pStyle w:val="Default"/>
        <w:ind w:firstLine="567"/>
        <w:jc w:val="both"/>
        <w:rPr>
          <w:color w:val="auto"/>
        </w:rPr>
      </w:pPr>
      <w:r w:rsidRPr="006E00E2">
        <w:rPr>
          <w:color w:val="auto"/>
        </w:rPr>
        <w:t xml:space="preserve">Операции «импликация», «эквивалентность». Примеры законов алгебры логики. Эквивалентные преобразования логических выражений. Построение логического выражения с данной таблицей истинности. </w:t>
      </w:r>
      <w:r w:rsidRPr="006E00E2">
        <w:rPr>
          <w:i/>
          <w:iCs/>
          <w:color w:val="auto"/>
        </w:rPr>
        <w:t xml:space="preserve">Решение простейших логических уравнений. </w:t>
      </w:r>
    </w:p>
    <w:p w14:paraId="1FC9D31F" w14:textId="77777777" w:rsidR="00750888" w:rsidRPr="006E00E2" w:rsidRDefault="00750888" w:rsidP="004F4D35">
      <w:pPr>
        <w:pStyle w:val="Default"/>
        <w:ind w:firstLine="567"/>
        <w:jc w:val="both"/>
        <w:rPr>
          <w:color w:val="auto"/>
        </w:rPr>
      </w:pPr>
      <w:r w:rsidRPr="006E00E2">
        <w:rPr>
          <w:i/>
          <w:iCs/>
          <w:color w:val="auto"/>
        </w:rPr>
        <w:t xml:space="preserve">Нормальные формы: дизъюнктивная и конъюнктивная нормальная форма. </w:t>
      </w:r>
    </w:p>
    <w:p w14:paraId="1CB4FFAA" w14:textId="77777777" w:rsidR="00750888" w:rsidRPr="006E00E2" w:rsidRDefault="00750888" w:rsidP="004F4D35">
      <w:pPr>
        <w:pStyle w:val="Default"/>
        <w:ind w:firstLine="567"/>
        <w:jc w:val="both"/>
        <w:rPr>
          <w:color w:val="auto"/>
        </w:rPr>
      </w:pPr>
      <w:r w:rsidRPr="006E00E2">
        <w:rPr>
          <w:b/>
          <w:bCs/>
          <w:color w:val="auto"/>
        </w:rPr>
        <w:t xml:space="preserve">Дискретные объекты </w:t>
      </w:r>
    </w:p>
    <w:p w14:paraId="66C0E776" w14:textId="77777777" w:rsidR="00750888" w:rsidRPr="006E00E2" w:rsidRDefault="00750888" w:rsidP="004F4D35">
      <w:pPr>
        <w:pStyle w:val="Default"/>
        <w:ind w:firstLine="567"/>
        <w:jc w:val="both"/>
        <w:rPr>
          <w:color w:val="auto"/>
        </w:rPr>
      </w:pPr>
      <w:r w:rsidRPr="006E00E2">
        <w:rPr>
          <w:color w:val="auto"/>
        </w:rPr>
        <w:t xml:space="preserve">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 </w:t>
      </w:r>
      <w:r w:rsidRPr="006E00E2">
        <w:rPr>
          <w:i/>
          <w:iCs/>
          <w:color w:val="auto"/>
        </w:rPr>
        <w:t xml:space="preserve">Бинарное дерево. </w:t>
      </w:r>
    </w:p>
    <w:p w14:paraId="117C7762" w14:textId="77777777" w:rsidR="00890360" w:rsidRPr="006E00E2" w:rsidRDefault="00890360" w:rsidP="004F4D35">
      <w:pPr>
        <w:pStyle w:val="Default"/>
        <w:jc w:val="both"/>
        <w:rPr>
          <w:b/>
          <w:bCs/>
          <w:color w:val="auto"/>
        </w:rPr>
      </w:pPr>
    </w:p>
    <w:p w14:paraId="6EFC9216" w14:textId="77777777" w:rsidR="00750888" w:rsidRPr="006E00E2" w:rsidRDefault="009D24B3" w:rsidP="004F4D35">
      <w:pPr>
        <w:pStyle w:val="Default"/>
        <w:jc w:val="both"/>
        <w:rPr>
          <w:color w:val="auto"/>
        </w:rPr>
      </w:pPr>
      <w:r w:rsidRPr="006E00E2">
        <w:rPr>
          <w:b/>
          <w:bCs/>
          <w:color w:val="auto"/>
        </w:rPr>
        <w:t xml:space="preserve">АЛГОРИТМЫ И ЭЛЕМЕНТЫ ПРОГРАММИРОВАНИЯ </w:t>
      </w:r>
    </w:p>
    <w:p w14:paraId="6A7D4BA1" w14:textId="77777777" w:rsidR="00750888" w:rsidRPr="006E00E2" w:rsidRDefault="00750888" w:rsidP="004F4D35">
      <w:pPr>
        <w:pStyle w:val="Default"/>
        <w:ind w:firstLine="567"/>
        <w:jc w:val="both"/>
        <w:rPr>
          <w:color w:val="auto"/>
        </w:rPr>
      </w:pPr>
      <w:r w:rsidRPr="006E00E2">
        <w:rPr>
          <w:b/>
          <w:bCs/>
          <w:color w:val="auto"/>
        </w:rPr>
        <w:t xml:space="preserve">Алгоритмические конструкции </w:t>
      </w:r>
    </w:p>
    <w:p w14:paraId="63CB4038" w14:textId="77777777" w:rsidR="00750888" w:rsidRPr="006E00E2" w:rsidRDefault="00750888" w:rsidP="004F4D35">
      <w:pPr>
        <w:pStyle w:val="Default"/>
        <w:ind w:firstLine="567"/>
        <w:jc w:val="both"/>
        <w:rPr>
          <w:color w:val="auto"/>
        </w:rPr>
      </w:pPr>
      <w:r w:rsidRPr="006E00E2">
        <w:rPr>
          <w:color w:val="auto"/>
        </w:rPr>
        <w:t xml:space="preserve">Подпрограммы. </w:t>
      </w:r>
      <w:r w:rsidRPr="006E00E2">
        <w:rPr>
          <w:i/>
          <w:iCs/>
          <w:color w:val="auto"/>
        </w:rPr>
        <w:t xml:space="preserve">Рекурсивные алгоритмы. </w:t>
      </w:r>
    </w:p>
    <w:p w14:paraId="076B914B" w14:textId="77777777" w:rsidR="00750888" w:rsidRPr="006E00E2" w:rsidRDefault="00750888"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Табличные величины (массивы).</w:t>
      </w:r>
    </w:p>
    <w:p w14:paraId="44B1A1C5" w14:textId="77777777" w:rsidR="00750888" w:rsidRPr="006E00E2" w:rsidRDefault="00750888" w:rsidP="004F4D35">
      <w:pPr>
        <w:pStyle w:val="Default"/>
        <w:ind w:firstLine="567"/>
        <w:jc w:val="both"/>
        <w:rPr>
          <w:color w:val="auto"/>
        </w:rPr>
      </w:pPr>
      <w:r w:rsidRPr="006E00E2">
        <w:rPr>
          <w:color w:val="auto"/>
        </w:rPr>
        <w:t xml:space="preserve">Запись алгоритмических конструкций в выбранном языке программирования. </w:t>
      </w:r>
    </w:p>
    <w:p w14:paraId="6D97CCE5" w14:textId="77777777" w:rsidR="00750888" w:rsidRPr="006E00E2" w:rsidRDefault="00750888" w:rsidP="004F4D35">
      <w:pPr>
        <w:pStyle w:val="Default"/>
        <w:ind w:firstLine="567"/>
        <w:jc w:val="both"/>
        <w:rPr>
          <w:color w:val="auto"/>
        </w:rPr>
      </w:pPr>
      <w:r w:rsidRPr="006E00E2">
        <w:rPr>
          <w:b/>
          <w:bCs/>
          <w:color w:val="auto"/>
        </w:rPr>
        <w:t xml:space="preserve">Составление алгоритмов и их программная реализация </w:t>
      </w:r>
    </w:p>
    <w:p w14:paraId="739C4E39" w14:textId="77777777" w:rsidR="00750888" w:rsidRPr="006E00E2" w:rsidRDefault="00750888" w:rsidP="004F4D35">
      <w:pPr>
        <w:pStyle w:val="Default"/>
        <w:ind w:firstLine="567"/>
        <w:jc w:val="both"/>
        <w:rPr>
          <w:color w:val="auto"/>
        </w:rPr>
      </w:pPr>
      <w:r w:rsidRPr="006E00E2">
        <w:rPr>
          <w:color w:val="auto"/>
        </w:rPr>
        <w:t xml:space="preserve">Этапы решения задач на компьютере. </w:t>
      </w:r>
    </w:p>
    <w:p w14:paraId="4E71C33D" w14:textId="77777777" w:rsidR="00750888" w:rsidRPr="006E00E2" w:rsidRDefault="00750888" w:rsidP="004F4D35">
      <w:pPr>
        <w:pStyle w:val="Default"/>
        <w:ind w:firstLine="567"/>
        <w:jc w:val="both"/>
        <w:rPr>
          <w:color w:val="auto"/>
        </w:rPr>
      </w:pPr>
      <w:r w:rsidRPr="006E00E2">
        <w:rPr>
          <w:color w:val="auto"/>
        </w:rPr>
        <w:t xml:space="preserve">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w:t>
      </w:r>
    </w:p>
    <w:p w14:paraId="7D5BCF9A" w14:textId="77777777" w:rsidR="00750888" w:rsidRPr="006E00E2" w:rsidRDefault="00750888" w:rsidP="004F4D35">
      <w:pPr>
        <w:pStyle w:val="Default"/>
        <w:ind w:firstLine="567"/>
        <w:jc w:val="both"/>
        <w:rPr>
          <w:color w:val="auto"/>
        </w:rPr>
      </w:pPr>
      <w:r w:rsidRPr="006E00E2">
        <w:rPr>
          <w:color w:val="auto"/>
        </w:rPr>
        <w:lastRenderedPageBreak/>
        <w:t xml:space="preserve">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 </w:t>
      </w:r>
    </w:p>
    <w:p w14:paraId="46383BFC" w14:textId="77777777" w:rsidR="00750888" w:rsidRPr="006E00E2" w:rsidRDefault="00750888" w:rsidP="004F4D35">
      <w:pPr>
        <w:pStyle w:val="Default"/>
        <w:ind w:firstLine="567"/>
        <w:jc w:val="both"/>
        <w:rPr>
          <w:color w:val="auto"/>
        </w:rPr>
      </w:pPr>
      <w:r w:rsidRPr="006E00E2">
        <w:rPr>
          <w:color w:val="auto"/>
        </w:rPr>
        <w:t xml:space="preserve">Разработка и программная реализация алгоритмов решения типовых задач базового уровня из различных предметных областей. </w:t>
      </w:r>
      <w:r w:rsidRPr="006E00E2">
        <w:rPr>
          <w:i/>
          <w:iCs/>
          <w:color w:val="auto"/>
        </w:rPr>
        <w:t xml:space="preserve">Примеры задач: </w:t>
      </w:r>
    </w:p>
    <w:p w14:paraId="766201E5" w14:textId="77777777" w:rsidR="00750888" w:rsidRPr="006E00E2" w:rsidRDefault="00750888" w:rsidP="004F4D35">
      <w:pPr>
        <w:pStyle w:val="Default"/>
        <w:ind w:firstLine="567"/>
        <w:jc w:val="both"/>
        <w:rPr>
          <w:color w:val="auto"/>
        </w:rPr>
      </w:pPr>
      <w:r w:rsidRPr="006E00E2">
        <w:rPr>
          <w:color w:val="auto"/>
        </w:rPr>
        <w:t xml:space="preserve">– </w:t>
      </w:r>
      <w:r w:rsidRPr="006E00E2">
        <w:rPr>
          <w:i/>
          <w:iCs/>
          <w:color w:val="auto"/>
        </w:rPr>
        <w:t xml:space="preserve">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 </w:t>
      </w:r>
    </w:p>
    <w:p w14:paraId="28EF95BE" w14:textId="77777777" w:rsidR="00750888" w:rsidRPr="006E00E2" w:rsidRDefault="00750888" w:rsidP="004F4D35">
      <w:pPr>
        <w:pStyle w:val="Default"/>
        <w:ind w:firstLine="567"/>
        <w:jc w:val="both"/>
        <w:rPr>
          <w:color w:val="auto"/>
        </w:rPr>
      </w:pPr>
      <w:r w:rsidRPr="006E00E2">
        <w:rPr>
          <w:color w:val="auto"/>
        </w:rPr>
        <w:t xml:space="preserve">– </w:t>
      </w:r>
      <w:r w:rsidRPr="006E00E2">
        <w:rPr>
          <w:i/>
          <w:iCs/>
          <w:color w:val="auto"/>
        </w:rPr>
        <w:t xml:space="preserve">алгоритмы анализа записей чисел в позиционной системе счисления; </w:t>
      </w:r>
    </w:p>
    <w:p w14:paraId="0A507511" w14:textId="77777777" w:rsidR="00750888" w:rsidRPr="006E00E2" w:rsidRDefault="00750888" w:rsidP="004F4D35">
      <w:pPr>
        <w:pStyle w:val="Default"/>
        <w:ind w:firstLine="567"/>
        <w:jc w:val="both"/>
        <w:rPr>
          <w:color w:val="auto"/>
        </w:rPr>
      </w:pPr>
      <w:r w:rsidRPr="006E00E2">
        <w:rPr>
          <w:color w:val="auto"/>
        </w:rPr>
        <w:t xml:space="preserve">– </w:t>
      </w:r>
      <w:r w:rsidRPr="006E00E2">
        <w:rPr>
          <w:i/>
          <w:iCs/>
          <w:color w:val="auto"/>
        </w:rPr>
        <w:t xml:space="preserve">алгоритмы решения задач методом перебора (поиск НОД данного натурального числа, проверка числа на простоту и т.д.); </w:t>
      </w:r>
    </w:p>
    <w:p w14:paraId="4BA7B4E3" w14:textId="77777777" w:rsidR="00750888" w:rsidRPr="006E00E2" w:rsidRDefault="00750888" w:rsidP="004F4D35">
      <w:pPr>
        <w:pStyle w:val="Default"/>
        <w:ind w:firstLine="567"/>
        <w:jc w:val="both"/>
        <w:rPr>
          <w:color w:val="auto"/>
        </w:rPr>
      </w:pPr>
      <w:r w:rsidRPr="006E00E2">
        <w:rPr>
          <w:color w:val="auto"/>
        </w:rPr>
        <w:t xml:space="preserve">– </w:t>
      </w:r>
      <w:r w:rsidRPr="006E00E2">
        <w:rPr>
          <w:i/>
          <w:iCs/>
          <w:color w:val="auto"/>
        </w:rPr>
        <w:t xml:space="preserve">алгоритмы работы с элементами массива с однократным просмотром массива: 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 значения. </w:t>
      </w:r>
    </w:p>
    <w:p w14:paraId="7BD34CA4" w14:textId="77777777" w:rsidR="00750888" w:rsidRPr="006E00E2" w:rsidRDefault="00750888" w:rsidP="004F4D35">
      <w:pPr>
        <w:tabs>
          <w:tab w:val="left" w:pos="3231"/>
        </w:tabs>
        <w:spacing w:after="0" w:line="240" w:lineRule="auto"/>
        <w:ind w:firstLine="567"/>
        <w:jc w:val="both"/>
        <w:rPr>
          <w:rFonts w:ascii="Times New Roman" w:hAnsi="Times New Roman" w:cs="Times New Roman"/>
          <w:i/>
          <w:iCs/>
          <w:sz w:val="24"/>
          <w:szCs w:val="24"/>
        </w:rPr>
      </w:pPr>
      <w:r w:rsidRPr="006E00E2">
        <w:rPr>
          <w:rFonts w:ascii="Times New Roman" w:hAnsi="Times New Roman" w:cs="Times New Roman"/>
          <w:i/>
          <w:iCs/>
          <w:sz w:val="24"/>
          <w:szCs w:val="24"/>
        </w:rPr>
        <w:t>Алгоритмы редактирования текстов (замена символа/фрагмента, удаление и вставка символа/фрагмента, поиск вхождения заданного образца).</w:t>
      </w:r>
    </w:p>
    <w:p w14:paraId="74302A28" w14:textId="77777777" w:rsidR="00750888" w:rsidRPr="006E00E2" w:rsidRDefault="00750888" w:rsidP="004F4D35">
      <w:pPr>
        <w:pStyle w:val="Default"/>
        <w:ind w:firstLine="567"/>
        <w:jc w:val="both"/>
        <w:rPr>
          <w:color w:val="auto"/>
        </w:rPr>
      </w:pPr>
      <w:r w:rsidRPr="006E00E2">
        <w:rPr>
          <w:color w:val="auto"/>
        </w:rPr>
        <w:t xml:space="preserve">Постановка задачи сортировки. </w:t>
      </w:r>
    </w:p>
    <w:p w14:paraId="76CE4706" w14:textId="77777777" w:rsidR="00750888" w:rsidRPr="006E00E2" w:rsidRDefault="00750888" w:rsidP="004F4D35">
      <w:pPr>
        <w:pStyle w:val="Default"/>
        <w:ind w:firstLine="567"/>
        <w:jc w:val="both"/>
        <w:rPr>
          <w:color w:val="auto"/>
        </w:rPr>
      </w:pPr>
      <w:r w:rsidRPr="006E00E2">
        <w:rPr>
          <w:b/>
          <w:bCs/>
          <w:color w:val="auto"/>
        </w:rPr>
        <w:t xml:space="preserve">Анализ алгоритмов </w:t>
      </w:r>
    </w:p>
    <w:p w14:paraId="6287B32E" w14:textId="77777777" w:rsidR="00750888" w:rsidRPr="006E00E2" w:rsidRDefault="00750888" w:rsidP="004F4D35">
      <w:pPr>
        <w:pStyle w:val="Default"/>
        <w:ind w:firstLine="567"/>
        <w:jc w:val="both"/>
        <w:rPr>
          <w:color w:val="auto"/>
        </w:rPr>
      </w:pPr>
      <w:r w:rsidRPr="006E00E2">
        <w:rPr>
          <w:color w:val="auto"/>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w:t>
      </w:r>
    </w:p>
    <w:p w14:paraId="0AF1CB40" w14:textId="77777777" w:rsidR="00750888" w:rsidRPr="006E00E2" w:rsidRDefault="00750888" w:rsidP="004F4D35">
      <w:pPr>
        <w:pStyle w:val="Default"/>
        <w:ind w:firstLine="567"/>
        <w:jc w:val="both"/>
        <w:rPr>
          <w:color w:val="auto"/>
        </w:rPr>
      </w:pPr>
      <w:r w:rsidRPr="006E00E2">
        <w:rPr>
          <w:i/>
          <w:iCs/>
          <w:color w:val="auto"/>
        </w:rPr>
        <w:t xml:space="preserve">Сложность вычисления: количество выполненных операций, размер используемой памяти; зависимость вычислений от размера исходных данных. </w:t>
      </w:r>
    </w:p>
    <w:p w14:paraId="790EFA10" w14:textId="77777777" w:rsidR="00750888" w:rsidRPr="006E00E2" w:rsidRDefault="00750888" w:rsidP="004F4D35">
      <w:pPr>
        <w:pStyle w:val="Default"/>
        <w:ind w:firstLine="567"/>
        <w:jc w:val="both"/>
        <w:rPr>
          <w:color w:val="auto"/>
        </w:rPr>
      </w:pPr>
      <w:r w:rsidRPr="006E00E2">
        <w:rPr>
          <w:b/>
          <w:bCs/>
          <w:color w:val="auto"/>
        </w:rPr>
        <w:t xml:space="preserve">Математическое моделирование </w:t>
      </w:r>
    </w:p>
    <w:p w14:paraId="4E9C3145" w14:textId="77777777" w:rsidR="00750888" w:rsidRPr="006E00E2" w:rsidRDefault="00750888" w:rsidP="004F4D35">
      <w:pPr>
        <w:pStyle w:val="Default"/>
        <w:ind w:firstLine="567"/>
        <w:jc w:val="both"/>
        <w:rPr>
          <w:color w:val="auto"/>
        </w:rPr>
      </w:pPr>
      <w:r w:rsidRPr="006E00E2">
        <w:rPr>
          <w:color w:val="auto"/>
        </w:rPr>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14:paraId="591B0ED7" w14:textId="77777777" w:rsidR="00750888" w:rsidRPr="006E00E2" w:rsidRDefault="00750888" w:rsidP="004F4D35">
      <w:pPr>
        <w:pStyle w:val="Default"/>
        <w:ind w:firstLine="567"/>
        <w:jc w:val="both"/>
        <w:rPr>
          <w:color w:val="auto"/>
        </w:rPr>
      </w:pPr>
      <w:r w:rsidRPr="006E00E2">
        <w:rPr>
          <w:color w:val="auto"/>
        </w:rPr>
        <w:t xml:space="preserve">Практическая работа с компьютерной моделью по выбранной теме. Анализ достоверности (правдоподобия) результатов экспериментов. </w:t>
      </w:r>
      <w:r w:rsidRPr="006E00E2">
        <w:rPr>
          <w:i/>
          <w:iCs/>
          <w:color w:val="auto"/>
        </w:rPr>
        <w:t xml:space="preserve">Использование сред имитационного моделирования (виртуальных лабораторий) для проведения компьютерного эксперимента в учебной деятельности. </w:t>
      </w:r>
    </w:p>
    <w:p w14:paraId="7E1521B9" w14:textId="77777777" w:rsidR="00890360" w:rsidRPr="006E00E2" w:rsidRDefault="00890360" w:rsidP="004F4D35">
      <w:pPr>
        <w:pStyle w:val="Default"/>
        <w:jc w:val="both"/>
        <w:rPr>
          <w:b/>
          <w:bCs/>
          <w:color w:val="auto"/>
        </w:rPr>
      </w:pPr>
    </w:p>
    <w:p w14:paraId="0BBBAB53" w14:textId="77777777" w:rsidR="00750888" w:rsidRPr="006E00E2" w:rsidRDefault="009D24B3" w:rsidP="004F4D35">
      <w:pPr>
        <w:pStyle w:val="Default"/>
        <w:jc w:val="both"/>
        <w:rPr>
          <w:color w:val="auto"/>
        </w:rPr>
      </w:pPr>
      <w:r w:rsidRPr="006E00E2">
        <w:rPr>
          <w:b/>
          <w:bCs/>
          <w:color w:val="auto"/>
        </w:rPr>
        <w:t xml:space="preserve">ИСПОЛЬЗОВАНИЕ ПРОГРАММНЫХ СИСТЕМ И СЕРВИСОВ </w:t>
      </w:r>
    </w:p>
    <w:p w14:paraId="39A83F08" w14:textId="77777777" w:rsidR="00750888" w:rsidRPr="006E00E2" w:rsidRDefault="00750888" w:rsidP="004F4D35">
      <w:pPr>
        <w:pStyle w:val="Default"/>
        <w:ind w:firstLine="567"/>
        <w:jc w:val="both"/>
        <w:rPr>
          <w:color w:val="auto"/>
        </w:rPr>
      </w:pPr>
      <w:r w:rsidRPr="006E00E2">
        <w:rPr>
          <w:b/>
          <w:bCs/>
          <w:color w:val="auto"/>
        </w:rPr>
        <w:t xml:space="preserve">Компьютер – универсальное устройство обработки данных </w:t>
      </w:r>
    </w:p>
    <w:p w14:paraId="0686F25F" w14:textId="77777777" w:rsidR="00750888" w:rsidRPr="006E00E2" w:rsidRDefault="00750888" w:rsidP="004F4D35">
      <w:pPr>
        <w:pStyle w:val="Default"/>
        <w:ind w:firstLine="567"/>
        <w:jc w:val="both"/>
        <w:rPr>
          <w:color w:val="auto"/>
        </w:rPr>
      </w:pPr>
      <w:r w:rsidRPr="006E00E2">
        <w:rPr>
          <w:color w:val="auto"/>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w:t>
      </w:r>
      <w:r w:rsidRPr="006E00E2">
        <w:rPr>
          <w:i/>
          <w:iCs/>
          <w:color w:val="auto"/>
        </w:rPr>
        <w:t>Суперкомпьютеры</w:t>
      </w:r>
      <w:r w:rsidRPr="006E00E2">
        <w:rPr>
          <w:color w:val="auto"/>
        </w:rPr>
        <w:t xml:space="preserve">. </w:t>
      </w:r>
      <w:r w:rsidRPr="006E00E2">
        <w:rPr>
          <w:i/>
          <w:iCs/>
          <w:color w:val="auto"/>
        </w:rPr>
        <w:t xml:space="preserve">Распределенные вычислительные системы и обработка больших данных. </w:t>
      </w:r>
      <w:r w:rsidRPr="006E00E2">
        <w:rPr>
          <w:color w:val="auto"/>
        </w:rPr>
        <w:t xml:space="preserve">Мобильные цифровые устройства и их роль в коммуникациях. </w:t>
      </w:r>
      <w:r w:rsidRPr="006E00E2">
        <w:rPr>
          <w:i/>
          <w:iCs/>
          <w:color w:val="auto"/>
        </w:rPr>
        <w:t xml:space="preserve">Встроенные компьютеры. Микроконтроллеры. Роботизированные производства. </w:t>
      </w:r>
    </w:p>
    <w:p w14:paraId="020CDF89" w14:textId="77777777" w:rsidR="00750888" w:rsidRPr="006E00E2" w:rsidRDefault="00750888"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Выбор конфигурации компьютера в зависимости от решаемой задачи. Тенденции развития аппаратного обеспечения компьютеров.</w:t>
      </w:r>
    </w:p>
    <w:p w14:paraId="42E84703" w14:textId="77777777" w:rsidR="00890360" w:rsidRPr="006E00E2" w:rsidRDefault="00890360" w:rsidP="004F4D35">
      <w:pPr>
        <w:pStyle w:val="Default"/>
        <w:ind w:firstLine="567"/>
        <w:jc w:val="both"/>
        <w:rPr>
          <w:color w:val="auto"/>
        </w:rPr>
      </w:pPr>
      <w:r w:rsidRPr="006E00E2">
        <w:rPr>
          <w:color w:val="auto"/>
        </w:rPr>
        <w:t xml:space="preserve">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 </w:t>
      </w:r>
    </w:p>
    <w:p w14:paraId="63F9196E" w14:textId="77777777" w:rsidR="00890360" w:rsidRPr="006E00E2" w:rsidRDefault="00890360" w:rsidP="004F4D35">
      <w:pPr>
        <w:pStyle w:val="Default"/>
        <w:ind w:firstLine="567"/>
        <w:jc w:val="both"/>
        <w:rPr>
          <w:color w:val="auto"/>
        </w:rPr>
      </w:pPr>
      <w:r w:rsidRPr="006E00E2">
        <w:rPr>
          <w:color w:val="auto"/>
        </w:rPr>
        <w:t xml:space="preserve">Организация хранения и обработки данных, в том числе с использованием интернет-сервисов, облачных технологий и мобильных устройств. </w:t>
      </w:r>
      <w:r w:rsidRPr="006E00E2">
        <w:rPr>
          <w:i/>
          <w:iCs/>
          <w:color w:val="auto"/>
        </w:rPr>
        <w:t xml:space="preserve">Прикладные компьютерные программы, используемые в соответствии с типом решаемых задач и по выбранной специализации. Параллельное программирование. </w:t>
      </w:r>
    </w:p>
    <w:p w14:paraId="66516B8C" w14:textId="77777777" w:rsidR="00890360" w:rsidRPr="006E00E2" w:rsidRDefault="00890360" w:rsidP="004F4D35">
      <w:pPr>
        <w:pStyle w:val="Default"/>
        <w:ind w:firstLine="567"/>
        <w:jc w:val="both"/>
        <w:rPr>
          <w:color w:val="auto"/>
        </w:rPr>
      </w:pPr>
      <w:r w:rsidRPr="006E00E2">
        <w:rPr>
          <w:i/>
          <w:iCs/>
          <w:color w:val="auto"/>
        </w:rPr>
        <w:t xml:space="preserve">Инсталляция и деинсталляция программных средств, необходимых для решения учебных задач и задач по выбранной специализации. </w:t>
      </w:r>
      <w:r w:rsidRPr="006E00E2">
        <w:rPr>
          <w:color w:val="auto"/>
        </w:rPr>
        <w:t xml:space="preserve">Законодательство Российской Федерации в области программного обеспечения. </w:t>
      </w:r>
    </w:p>
    <w:p w14:paraId="5C97CADA" w14:textId="77777777" w:rsidR="00890360" w:rsidRPr="006E00E2" w:rsidRDefault="00890360" w:rsidP="004F4D35">
      <w:pPr>
        <w:pStyle w:val="Default"/>
        <w:ind w:firstLine="567"/>
        <w:jc w:val="both"/>
        <w:rPr>
          <w:color w:val="auto"/>
        </w:rPr>
      </w:pPr>
      <w:r w:rsidRPr="006E00E2">
        <w:rPr>
          <w:color w:val="auto"/>
        </w:rPr>
        <w:t xml:space="preserve">Способы и средства обеспечения надежного функционирования средств ИКТ. </w:t>
      </w:r>
      <w:r w:rsidRPr="006E00E2">
        <w:rPr>
          <w:i/>
          <w:iCs/>
          <w:color w:val="auto"/>
        </w:rPr>
        <w:t xml:space="preserve">Применение специализированных программ для обеспечения стабильной работы средств ИКТ. </w:t>
      </w:r>
    </w:p>
    <w:p w14:paraId="464DE3BD" w14:textId="77777777" w:rsidR="00890360" w:rsidRPr="006E00E2" w:rsidRDefault="00890360" w:rsidP="004F4D35">
      <w:pPr>
        <w:pStyle w:val="Default"/>
        <w:ind w:firstLine="567"/>
        <w:jc w:val="both"/>
        <w:rPr>
          <w:color w:val="auto"/>
        </w:rPr>
      </w:pPr>
      <w:r w:rsidRPr="006E00E2">
        <w:rPr>
          <w:color w:val="auto"/>
        </w:rPr>
        <w:lastRenderedPageBreak/>
        <w:t xml:space="preserve">Безопасность, гигиена, эргономика, ресурсосбережение, технологические требования при эксплуатации компьютерного рабочего места. </w:t>
      </w:r>
      <w:r w:rsidRPr="006E00E2">
        <w:rPr>
          <w:i/>
          <w:iCs/>
          <w:color w:val="auto"/>
        </w:rPr>
        <w:t xml:space="preserve">Проектирование автоматизированного рабочего места в соответствии с целями его использования. </w:t>
      </w:r>
    </w:p>
    <w:p w14:paraId="35269BA2" w14:textId="77777777" w:rsidR="00890360" w:rsidRPr="006E00E2" w:rsidRDefault="00890360" w:rsidP="004F4D35">
      <w:pPr>
        <w:pStyle w:val="Default"/>
        <w:ind w:firstLine="567"/>
        <w:jc w:val="both"/>
        <w:rPr>
          <w:color w:val="auto"/>
        </w:rPr>
      </w:pPr>
      <w:r w:rsidRPr="006E00E2">
        <w:rPr>
          <w:b/>
          <w:bCs/>
          <w:color w:val="auto"/>
        </w:rPr>
        <w:t xml:space="preserve">Подготовка текстов и демонстрационных материалов </w:t>
      </w:r>
    </w:p>
    <w:p w14:paraId="252D64C1" w14:textId="77777777" w:rsidR="00890360" w:rsidRPr="006E00E2" w:rsidRDefault="00890360" w:rsidP="004F4D35">
      <w:pPr>
        <w:pStyle w:val="Default"/>
        <w:ind w:firstLine="567"/>
        <w:jc w:val="both"/>
        <w:rPr>
          <w:color w:val="auto"/>
        </w:rPr>
      </w:pPr>
      <w:r w:rsidRPr="006E00E2">
        <w:rPr>
          <w:color w:val="auto"/>
        </w:rPr>
        <w:t xml:space="preserve">Средства поиска и </w:t>
      </w:r>
      <w:proofErr w:type="spellStart"/>
      <w:r w:rsidRPr="006E00E2">
        <w:rPr>
          <w:color w:val="auto"/>
        </w:rPr>
        <w:t>автозамены</w:t>
      </w:r>
      <w:proofErr w:type="spellEnd"/>
      <w:r w:rsidRPr="006E00E2">
        <w:rPr>
          <w:color w:val="auto"/>
        </w:rPr>
        <w:t xml:space="preserve">.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 описаний. </w:t>
      </w:r>
    </w:p>
    <w:p w14:paraId="597EFDDA" w14:textId="77777777" w:rsidR="00890360" w:rsidRPr="006E00E2" w:rsidRDefault="00890360" w:rsidP="004F4D35">
      <w:pPr>
        <w:pStyle w:val="Default"/>
        <w:ind w:firstLine="567"/>
        <w:jc w:val="both"/>
        <w:rPr>
          <w:color w:val="auto"/>
        </w:rPr>
      </w:pPr>
      <w:r w:rsidRPr="006E00E2">
        <w:rPr>
          <w:color w:val="auto"/>
        </w:rPr>
        <w:t xml:space="preserve">Деловая переписка, научная публикация. Реферат и аннотация. </w:t>
      </w:r>
      <w:r w:rsidRPr="006E00E2">
        <w:rPr>
          <w:i/>
          <w:iCs/>
          <w:color w:val="auto"/>
        </w:rPr>
        <w:t xml:space="preserve">Оформление списка литературы. </w:t>
      </w:r>
    </w:p>
    <w:p w14:paraId="77DD87CE" w14:textId="77777777" w:rsidR="00890360" w:rsidRPr="006E00E2" w:rsidRDefault="00890360" w:rsidP="004F4D35">
      <w:pPr>
        <w:pStyle w:val="Default"/>
        <w:ind w:firstLine="567"/>
        <w:jc w:val="both"/>
        <w:rPr>
          <w:color w:val="auto"/>
        </w:rPr>
      </w:pPr>
      <w:r w:rsidRPr="006E00E2">
        <w:rPr>
          <w:color w:val="auto"/>
        </w:rPr>
        <w:t xml:space="preserve">Коллективная работа с документами. Рецензирование текста. Облачные сервисы. </w:t>
      </w:r>
    </w:p>
    <w:p w14:paraId="08AFF475" w14:textId="77777777" w:rsidR="00890360" w:rsidRPr="006E00E2" w:rsidRDefault="00890360"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i/>
          <w:iCs/>
          <w:sz w:val="24"/>
          <w:szCs w:val="24"/>
        </w:rPr>
        <w:t xml:space="preserve">Знакомство с компьютерной версткой текста. 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 </w:t>
      </w:r>
    </w:p>
    <w:p w14:paraId="6141E17A" w14:textId="77777777" w:rsidR="00890360" w:rsidRPr="006E00E2" w:rsidRDefault="00890360" w:rsidP="004F4D35">
      <w:pPr>
        <w:pStyle w:val="Default"/>
        <w:ind w:firstLine="567"/>
        <w:jc w:val="both"/>
        <w:rPr>
          <w:color w:val="auto"/>
        </w:rPr>
      </w:pPr>
      <w:r w:rsidRPr="006E00E2">
        <w:rPr>
          <w:b/>
          <w:bCs/>
          <w:color w:val="auto"/>
        </w:rPr>
        <w:t xml:space="preserve">Работа с аудиовизуальными данными </w:t>
      </w:r>
    </w:p>
    <w:p w14:paraId="3773EF45" w14:textId="77777777" w:rsidR="00890360" w:rsidRPr="006E00E2" w:rsidRDefault="00890360" w:rsidP="004F4D35">
      <w:pPr>
        <w:pStyle w:val="Default"/>
        <w:ind w:firstLine="567"/>
        <w:jc w:val="both"/>
        <w:rPr>
          <w:color w:val="auto"/>
        </w:rPr>
      </w:pPr>
      <w:r w:rsidRPr="006E00E2">
        <w:rPr>
          <w:i/>
          <w:iCs/>
          <w:color w:val="auto"/>
        </w:rPr>
        <w:t xml:space="preserve">Создание и преобразование аудиовизуальных объектов. Ввод изображений с использованием различных цифровых устройств (цифровых фотоаппаратов и микроскопов, видеокамер, сканеров и т. д.). Обработка изображения и звука с использованием интернет- и мобильных приложений. </w:t>
      </w:r>
    </w:p>
    <w:p w14:paraId="75AEFDC2" w14:textId="77777777" w:rsidR="00890360" w:rsidRPr="006E00E2" w:rsidRDefault="00890360" w:rsidP="004F4D35">
      <w:pPr>
        <w:pStyle w:val="Default"/>
        <w:ind w:firstLine="567"/>
        <w:jc w:val="both"/>
        <w:rPr>
          <w:color w:val="auto"/>
        </w:rPr>
      </w:pPr>
      <w:r w:rsidRPr="006E00E2">
        <w:rPr>
          <w:color w:val="auto"/>
        </w:rPr>
        <w:t xml:space="preserve">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 </w:t>
      </w:r>
    </w:p>
    <w:p w14:paraId="5549F78F" w14:textId="77777777" w:rsidR="00890360" w:rsidRPr="006E00E2" w:rsidRDefault="00890360" w:rsidP="004F4D35">
      <w:pPr>
        <w:pStyle w:val="Default"/>
        <w:ind w:firstLine="567"/>
        <w:jc w:val="both"/>
        <w:rPr>
          <w:color w:val="auto"/>
        </w:rPr>
      </w:pPr>
      <w:r w:rsidRPr="006E00E2">
        <w:rPr>
          <w:b/>
          <w:bCs/>
          <w:color w:val="auto"/>
        </w:rPr>
        <w:t xml:space="preserve">Электронные (динамические) таблицы </w:t>
      </w:r>
    </w:p>
    <w:p w14:paraId="11AAFB00" w14:textId="77777777" w:rsidR="00890360" w:rsidRPr="006E00E2" w:rsidRDefault="00890360" w:rsidP="004F4D35">
      <w:pPr>
        <w:pStyle w:val="Default"/>
        <w:ind w:firstLine="567"/>
        <w:jc w:val="both"/>
        <w:rPr>
          <w:color w:val="auto"/>
        </w:rPr>
      </w:pPr>
      <w:r w:rsidRPr="006E00E2">
        <w:rPr>
          <w:color w:val="auto"/>
        </w:rPr>
        <w:t xml:space="preserve">Примеры использования динамических (электронных) таблиц на практике (в том числе – в задачах математического моделирования). </w:t>
      </w:r>
    </w:p>
    <w:p w14:paraId="676BDE81" w14:textId="77777777" w:rsidR="00890360" w:rsidRPr="006E00E2" w:rsidRDefault="00890360" w:rsidP="004F4D35">
      <w:pPr>
        <w:pStyle w:val="Default"/>
        <w:ind w:firstLine="567"/>
        <w:jc w:val="both"/>
        <w:rPr>
          <w:color w:val="auto"/>
        </w:rPr>
      </w:pPr>
      <w:r w:rsidRPr="006E00E2">
        <w:rPr>
          <w:b/>
          <w:bCs/>
          <w:color w:val="auto"/>
        </w:rPr>
        <w:t xml:space="preserve">Базы данных </w:t>
      </w:r>
    </w:p>
    <w:p w14:paraId="3043DAD9" w14:textId="77777777" w:rsidR="00890360" w:rsidRPr="006E00E2" w:rsidRDefault="00890360" w:rsidP="004F4D35">
      <w:pPr>
        <w:pStyle w:val="Default"/>
        <w:ind w:firstLine="567"/>
        <w:jc w:val="both"/>
        <w:rPr>
          <w:color w:val="auto"/>
        </w:rPr>
      </w:pPr>
      <w:r w:rsidRPr="006E00E2">
        <w:rPr>
          <w:color w:val="auto"/>
        </w:rPr>
        <w:t xml:space="preserve">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 данных. </w:t>
      </w:r>
    </w:p>
    <w:p w14:paraId="362F8475" w14:textId="77777777" w:rsidR="00890360" w:rsidRPr="006E00E2" w:rsidRDefault="00890360" w:rsidP="004F4D35">
      <w:pPr>
        <w:pStyle w:val="Default"/>
        <w:ind w:firstLine="567"/>
        <w:jc w:val="both"/>
        <w:rPr>
          <w:color w:val="auto"/>
        </w:rPr>
      </w:pPr>
      <w:r w:rsidRPr="006E00E2">
        <w:rPr>
          <w:color w:val="auto"/>
        </w:rPr>
        <w:t xml:space="preserve">Создание, ведение и использование баз данных при решении учебных и практических задач. </w:t>
      </w:r>
    </w:p>
    <w:p w14:paraId="57F95D3C" w14:textId="77777777" w:rsidR="00890360" w:rsidRPr="006E00E2" w:rsidRDefault="00890360" w:rsidP="004F4D35">
      <w:pPr>
        <w:pStyle w:val="Default"/>
        <w:ind w:firstLine="567"/>
        <w:jc w:val="both"/>
        <w:rPr>
          <w:color w:val="auto"/>
        </w:rPr>
      </w:pPr>
      <w:r w:rsidRPr="006E00E2">
        <w:rPr>
          <w:b/>
          <w:bCs/>
          <w:i/>
          <w:iCs/>
          <w:color w:val="auto"/>
        </w:rPr>
        <w:t xml:space="preserve">Автоматизированное проектирование </w:t>
      </w:r>
    </w:p>
    <w:p w14:paraId="147AB3BF" w14:textId="77777777" w:rsidR="00890360" w:rsidRPr="006E00E2" w:rsidRDefault="00890360" w:rsidP="004F4D35">
      <w:pPr>
        <w:pStyle w:val="Default"/>
        <w:ind w:firstLine="567"/>
        <w:jc w:val="both"/>
        <w:rPr>
          <w:color w:val="auto"/>
        </w:rPr>
      </w:pPr>
      <w:r w:rsidRPr="006E00E2">
        <w:rPr>
          <w:i/>
          <w:iCs/>
          <w:color w:val="auto"/>
        </w:rPr>
        <w:t xml:space="preserve">Представление о системах автоматизированного проектирования. Системы автоматизированного проектирования. Создание чертежей типовых деталей и объектов. </w:t>
      </w:r>
    </w:p>
    <w:p w14:paraId="424E5DE9" w14:textId="77777777" w:rsidR="00890360" w:rsidRPr="006E00E2" w:rsidRDefault="00890360" w:rsidP="004F4D35">
      <w:pPr>
        <w:pStyle w:val="Default"/>
        <w:ind w:firstLine="567"/>
        <w:jc w:val="both"/>
        <w:rPr>
          <w:color w:val="auto"/>
        </w:rPr>
      </w:pPr>
      <w:r w:rsidRPr="006E00E2">
        <w:rPr>
          <w:b/>
          <w:bCs/>
          <w:i/>
          <w:iCs/>
          <w:color w:val="auto"/>
        </w:rPr>
        <w:t xml:space="preserve">3D-моделирование </w:t>
      </w:r>
    </w:p>
    <w:p w14:paraId="53757DF9" w14:textId="77777777" w:rsidR="00890360" w:rsidRPr="006E00E2" w:rsidRDefault="00890360" w:rsidP="004F4D35">
      <w:pPr>
        <w:pStyle w:val="Default"/>
        <w:ind w:firstLine="567"/>
        <w:jc w:val="both"/>
        <w:rPr>
          <w:color w:val="auto"/>
        </w:rPr>
      </w:pPr>
      <w:r w:rsidRPr="006E00E2">
        <w:rPr>
          <w:i/>
          <w:iCs/>
          <w:color w:val="auto"/>
        </w:rPr>
        <w:t xml:space="preserve">Принципы построения и редактирования трехмерных моделей. Сеточные модели. Материалы. Моделирование источников освещения. Камеры. </w:t>
      </w:r>
    </w:p>
    <w:p w14:paraId="5D6E9A7D" w14:textId="77777777" w:rsidR="00890360" w:rsidRPr="006E00E2" w:rsidRDefault="00890360" w:rsidP="004F4D35">
      <w:pPr>
        <w:tabs>
          <w:tab w:val="left" w:pos="3231"/>
        </w:tabs>
        <w:spacing w:after="0" w:line="240" w:lineRule="auto"/>
        <w:ind w:firstLine="567"/>
        <w:jc w:val="both"/>
        <w:rPr>
          <w:rFonts w:ascii="Times New Roman" w:hAnsi="Times New Roman" w:cs="Times New Roman"/>
          <w:i/>
          <w:iCs/>
          <w:sz w:val="24"/>
          <w:szCs w:val="24"/>
        </w:rPr>
      </w:pPr>
      <w:r w:rsidRPr="006E00E2">
        <w:rPr>
          <w:rFonts w:ascii="Times New Roman" w:hAnsi="Times New Roman" w:cs="Times New Roman"/>
          <w:i/>
          <w:iCs/>
          <w:sz w:val="24"/>
          <w:szCs w:val="24"/>
        </w:rPr>
        <w:t>Аддитивные технологии (3D-принтеры).</w:t>
      </w:r>
    </w:p>
    <w:p w14:paraId="77298FDD" w14:textId="77777777" w:rsidR="00890360" w:rsidRPr="006E00E2" w:rsidRDefault="00890360" w:rsidP="004F4D35">
      <w:pPr>
        <w:pStyle w:val="Default"/>
        <w:ind w:firstLine="567"/>
        <w:jc w:val="both"/>
        <w:rPr>
          <w:color w:val="auto"/>
        </w:rPr>
      </w:pPr>
      <w:r w:rsidRPr="006E00E2">
        <w:rPr>
          <w:b/>
          <w:bCs/>
          <w:i/>
          <w:iCs/>
          <w:color w:val="auto"/>
        </w:rPr>
        <w:t xml:space="preserve">Системы искусственного интеллекта и машинное обучение </w:t>
      </w:r>
    </w:p>
    <w:p w14:paraId="1081050D" w14:textId="77777777" w:rsidR="00890360" w:rsidRPr="006E00E2" w:rsidRDefault="00890360" w:rsidP="004F4D35">
      <w:pPr>
        <w:pStyle w:val="Default"/>
        <w:ind w:firstLine="567"/>
        <w:jc w:val="both"/>
        <w:rPr>
          <w:color w:val="auto"/>
        </w:rPr>
      </w:pPr>
      <w:r w:rsidRPr="006E00E2">
        <w:rPr>
          <w:i/>
          <w:iCs/>
          <w:color w:val="auto"/>
        </w:rPr>
        <w:t xml:space="preserve">Машинное обучение – решение задач распознавания, классификации и предсказания. Искусственный интеллект. </w:t>
      </w:r>
    </w:p>
    <w:p w14:paraId="40AB8FA0" w14:textId="77777777" w:rsidR="00890360" w:rsidRPr="006E00E2" w:rsidRDefault="00890360" w:rsidP="004F4D35">
      <w:pPr>
        <w:pStyle w:val="Default"/>
        <w:jc w:val="both"/>
        <w:rPr>
          <w:b/>
          <w:bCs/>
          <w:color w:val="auto"/>
        </w:rPr>
      </w:pPr>
    </w:p>
    <w:p w14:paraId="10B1C70B" w14:textId="77777777" w:rsidR="00890360" w:rsidRPr="006E00E2" w:rsidRDefault="009D24B3" w:rsidP="004F4D35">
      <w:pPr>
        <w:pStyle w:val="Default"/>
        <w:jc w:val="both"/>
        <w:rPr>
          <w:color w:val="auto"/>
        </w:rPr>
      </w:pPr>
      <w:r w:rsidRPr="006E00E2">
        <w:rPr>
          <w:b/>
          <w:bCs/>
          <w:color w:val="auto"/>
        </w:rPr>
        <w:t xml:space="preserve">ИНФОРМАЦИОННО-КОММУНИКАЦИОННЫЕ ТЕХНОЛОГИИ. РАБОТА В ИНФОРМАЦИОННОМ ПРОСТРАНСТВЕ </w:t>
      </w:r>
    </w:p>
    <w:p w14:paraId="0F2DA347" w14:textId="77777777" w:rsidR="00890360" w:rsidRPr="006E00E2" w:rsidRDefault="00890360" w:rsidP="004F4D35">
      <w:pPr>
        <w:pStyle w:val="Default"/>
        <w:ind w:firstLine="567"/>
        <w:jc w:val="both"/>
        <w:rPr>
          <w:color w:val="auto"/>
        </w:rPr>
      </w:pPr>
      <w:r w:rsidRPr="006E00E2">
        <w:rPr>
          <w:b/>
          <w:bCs/>
          <w:color w:val="auto"/>
        </w:rPr>
        <w:t xml:space="preserve">Компьютерные сети </w:t>
      </w:r>
    </w:p>
    <w:p w14:paraId="64DD89B2" w14:textId="77777777" w:rsidR="00890360" w:rsidRPr="006E00E2" w:rsidRDefault="00890360" w:rsidP="004F4D35">
      <w:pPr>
        <w:pStyle w:val="Default"/>
        <w:ind w:firstLine="567"/>
        <w:jc w:val="both"/>
        <w:rPr>
          <w:color w:val="auto"/>
        </w:rPr>
      </w:pPr>
      <w:r w:rsidRPr="006E00E2">
        <w:rPr>
          <w:color w:val="auto"/>
        </w:rPr>
        <w:t xml:space="preserve">Принципы построения компьютерных сетей. Сетевые протоколы. Интернет. Адресация в сети Интернет. Система доменных имен. Браузеры. </w:t>
      </w:r>
    </w:p>
    <w:p w14:paraId="21F866A1" w14:textId="77777777" w:rsidR="00890360" w:rsidRPr="006E00E2" w:rsidRDefault="00890360" w:rsidP="004F4D35">
      <w:pPr>
        <w:pStyle w:val="Default"/>
        <w:ind w:firstLine="567"/>
        <w:jc w:val="both"/>
        <w:rPr>
          <w:color w:val="auto"/>
        </w:rPr>
      </w:pPr>
      <w:r w:rsidRPr="006E00E2">
        <w:rPr>
          <w:i/>
          <w:iCs/>
          <w:color w:val="auto"/>
        </w:rPr>
        <w:t xml:space="preserve">Аппаратные компоненты компьютерных сетей. </w:t>
      </w:r>
    </w:p>
    <w:p w14:paraId="5185F6B8" w14:textId="77777777" w:rsidR="00890360" w:rsidRPr="006E00E2" w:rsidRDefault="00890360" w:rsidP="004F4D35">
      <w:pPr>
        <w:pStyle w:val="Default"/>
        <w:ind w:firstLine="567"/>
        <w:jc w:val="both"/>
        <w:rPr>
          <w:color w:val="auto"/>
        </w:rPr>
      </w:pPr>
      <w:r w:rsidRPr="006E00E2">
        <w:rPr>
          <w:color w:val="auto"/>
        </w:rPr>
        <w:t xml:space="preserve">Веб-сайт. Страница. Взаимодействие веб-страницы с сервером. Динамические страницы. Разработка интернет-приложений (сайты). </w:t>
      </w:r>
    </w:p>
    <w:p w14:paraId="1B56CE95" w14:textId="77777777" w:rsidR="00890360" w:rsidRPr="006E00E2" w:rsidRDefault="00890360" w:rsidP="004F4D35">
      <w:pPr>
        <w:pStyle w:val="Default"/>
        <w:ind w:firstLine="567"/>
        <w:jc w:val="both"/>
        <w:rPr>
          <w:color w:val="auto"/>
        </w:rPr>
      </w:pPr>
      <w:r w:rsidRPr="006E00E2">
        <w:rPr>
          <w:color w:val="auto"/>
        </w:rPr>
        <w:t xml:space="preserve">Сетевое хранение данных. </w:t>
      </w:r>
      <w:r w:rsidRPr="006E00E2">
        <w:rPr>
          <w:i/>
          <w:iCs/>
          <w:color w:val="auto"/>
        </w:rPr>
        <w:t xml:space="preserve">Облачные сервисы. </w:t>
      </w:r>
    </w:p>
    <w:p w14:paraId="6C3FE685" w14:textId="77777777" w:rsidR="00890360" w:rsidRPr="006E00E2" w:rsidRDefault="00890360" w:rsidP="004F4D35">
      <w:pPr>
        <w:pStyle w:val="Default"/>
        <w:ind w:firstLine="567"/>
        <w:jc w:val="both"/>
        <w:rPr>
          <w:color w:val="auto"/>
        </w:rPr>
      </w:pPr>
      <w:r w:rsidRPr="006E00E2">
        <w:rPr>
          <w:b/>
          <w:bCs/>
          <w:color w:val="auto"/>
        </w:rPr>
        <w:t xml:space="preserve">Деятельность в сети Интернет </w:t>
      </w:r>
    </w:p>
    <w:p w14:paraId="6A7B6597" w14:textId="77777777" w:rsidR="00890360" w:rsidRPr="006E00E2" w:rsidRDefault="00890360" w:rsidP="004F4D35">
      <w:pPr>
        <w:pStyle w:val="Default"/>
        <w:ind w:firstLine="567"/>
        <w:jc w:val="both"/>
        <w:rPr>
          <w:color w:val="auto"/>
        </w:rPr>
      </w:pPr>
      <w:r w:rsidRPr="006E00E2">
        <w:rPr>
          <w:color w:val="auto"/>
        </w:rPr>
        <w:t xml:space="preserve">Расширенный поиск информации в сети Интернет. Использование языков построения запросов. </w:t>
      </w:r>
    </w:p>
    <w:p w14:paraId="1AF533A4" w14:textId="77777777" w:rsidR="00890360" w:rsidRPr="006E00E2" w:rsidRDefault="00890360" w:rsidP="004F4D35">
      <w:pPr>
        <w:pStyle w:val="Default"/>
        <w:ind w:firstLine="567"/>
        <w:jc w:val="both"/>
        <w:rPr>
          <w:color w:val="auto"/>
        </w:rPr>
      </w:pPr>
      <w:r w:rsidRPr="006E00E2">
        <w:rPr>
          <w:color w:val="auto"/>
        </w:rPr>
        <w:lastRenderedPageBreak/>
        <w:t xml:space="preserve">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w:t>
      </w:r>
    </w:p>
    <w:p w14:paraId="4BCACFA1" w14:textId="77777777" w:rsidR="00890360" w:rsidRPr="006E00E2" w:rsidRDefault="00890360" w:rsidP="004F4D35">
      <w:pPr>
        <w:pStyle w:val="Default"/>
        <w:ind w:firstLine="567"/>
        <w:jc w:val="both"/>
        <w:rPr>
          <w:color w:val="auto"/>
        </w:rPr>
      </w:pPr>
      <w:r w:rsidRPr="006E00E2">
        <w:rPr>
          <w:b/>
          <w:bCs/>
          <w:color w:val="auto"/>
        </w:rPr>
        <w:t xml:space="preserve">Социальная информатика </w:t>
      </w:r>
    </w:p>
    <w:p w14:paraId="3E8C1E0B" w14:textId="77777777" w:rsidR="00890360" w:rsidRPr="006E00E2" w:rsidRDefault="00890360" w:rsidP="004F4D35">
      <w:pPr>
        <w:pStyle w:val="Default"/>
        <w:ind w:firstLine="567"/>
        <w:jc w:val="both"/>
        <w:rPr>
          <w:color w:val="auto"/>
        </w:rPr>
      </w:pPr>
      <w:r w:rsidRPr="006E00E2">
        <w:rPr>
          <w:color w:val="auto"/>
        </w:rPr>
        <w:t xml:space="preserve">Социальные сети – организация коллективного взаимодействия и обмена данными. </w:t>
      </w:r>
      <w:r w:rsidRPr="006E00E2">
        <w:rPr>
          <w:i/>
          <w:iCs/>
          <w:color w:val="auto"/>
        </w:rPr>
        <w:t xml:space="preserve">Сетевой этикет: правила поведения в киберпространстве. </w:t>
      </w:r>
    </w:p>
    <w:p w14:paraId="20695B92" w14:textId="77777777" w:rsidR="00890360" w:rsidRPr="006E00E2" w:rsidRDefault="00890360" w:rsidP="004F4D35">
      <w:pPr>
        <w:pStyle w:val="Default"/>
        <w:ind w:firstLine="567"/>
        <w:jc w:val="both"/>
        <w:rPr>
          <w:color w:val="auto"/>
        </w:rPr>
      </w:pPr>
      <w:r w:rsidRPr="006E00E2">
        <w:rPr>
          <w:color w:val="auto"/>
        </w:rPr>
        <w:t>Проблема подлинности полученной информации</w:t>
      </w:r>
      <w:r w:rsidRPr="006E00E2">
        <w:rPr>
          <w:i/>
          <w:iCs/>
          <w:color w:val="auto"/>
        </w:rPr>
        <w:t xml:space="preserve">. Информационная культура. Государственные электронные сервисы и услуги. </w:t>
      </w:r>
      <w:r w:rsidRPr="006E00E2">
        <w:rPr>
          <w:color w:val="auto"/>
        </w:rPr>
        <w:t>Мобильные приложения. Открытые образовательные ресурсы</w:t>
      </w:r>
      <w:r w:rsidRPr="006E00E2">
        <w:rPr>
          <w:i/>
          <w:iCs/>
          <w:color w:val="auto"/>
        </w:rPr>
        <w:t xml:space="preserve">. </w:t>
      </w:r>
    </w:p>
    <w:p w14:paraId="04EAC623" w14:textId="77777777" w:rsidR="00890360" w:rsidRPr="006E00E2" w:rsidRDefault="00890360" w:rsidP="004F4D35">
      <w:pPr>
        <w:pStyle w:val="Default"/>
        <w:ind w:firstLine="567"/>
        <w:jc w:val="both"/>
        <w:rPr>
          <w:color w:val="auto"/>
        </w:rPr>
      </w:pPr>
      <w:r w:rsidRPr="006E00E2">
        <w:rPr>
          <w:b/>
          <w:bCs/>
          <w:color w:val="auto"/>
        </w:rPr>
        <w:t xml:space="preserve">Информационная безопасность </w:t>
      </w:r>
    </w:p>
    <w:p w14:paraId="3CB59DD5" w14:textId="77777777" w:rsidR="00752103" w:rsidRPr="006E00E2" w:rsidRDefault="00890360"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w:t>
      </w:r>
    </w:p>
    <w:p w14:paraId="490C5257" w14:textId="77777777" w:rsidR="00752103" w:rsidRPr="006E00E2" w:rsidRDefault="00890360" w:rsidP="004F4D35">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xml:space="preserve">Техногенные и экономические угрозы, связанные с использованием ИКТ. Правовое обеспечение информационной </w:t>
      </w:r>
      <w:proofErr w:type="gramStart"/>
      <w:r w:rsidRPr="006E00E2">
        <w:rPr>
          <w:rFonts w:ascii="Times New Roman" w:hAnsi="Times New Roman" w:cs="Times New Roman"/>
          <w:sz w:val="24"/>
          <w:szCs w:val="24"/>
        </w:rPr>
        <w:t>безопасност</w:t>
      </w:r>
      <w:bookmarkEnd w:id="4"/>
      <w:r w:rsidR="006E00E2" w:rsidRPr="006E00E2">
        <w:rPr>
          <w:rFonts w:ascii="Times New Roman" w:hAnsi="Times New Roman" w:cs="Times New Roman"/>
          <w:sz w:val="24"/>
          <w:szCs w:val="24"/>
        </w:rPr>
        <w:t>и .</w:t>
      </w:r>
      <w:proofErr w:type="gramEnd"/>
    </w:p>
    <w:p w14:paraId="6D50D5DE" w14:textId="77777777" w:rsidR="006E00E2" w:rsidRPr="006E00E2" w:rsidRDefault="006E00E2" w:rsidP="004F4D35">
      <w:pPr>
        <w:tabs>
          <w:tab w:val="left" w:pos="3231"/>
        </w:tabs>
        <w:spacing w:after="0" w:line="240" w:lineRule="auto"/>
        <w:ind w:firstLine="567"/>
        <w:jc w:val="both"/>
        <w:rPr>
          <w:rFonts w:ascii="Times New Roman" w:hAnsi="Times New Roman" w:cs="Times New Roman"/>
          <w:sz w:val="24"/>
          <w:szCs w:val="24"/>
        </w:rPr>
      </w:pPr>
    </w:p>
    <w:p w14:paraId="42F24ECA" w14:textId="77777777" w:rsidR="006E00E2" w:rsidRPr="006E00E2" w:rsidRDefault="006E00E2" w:rsidP="004F4D35">
      <w:pPr>
        <w:tabs>
          <w:tab w:val="left" w:pos="3231"/>
        </w:tabs>
        <w:spacing w:after="0" w:line="240" w:lineRule="auto"/>
        <w:ind w:firstLine="567"/>
        <w:jc w:val="both"/>
        <w:rPr>
          <w:rFonts w:ascii="Times New Roman" w:hAnsi="Times New Roman" w:cs="Times New Roman"/>
          <w:sz w:val="24"/>
          <w:szCs w:val="24"/>
        </w:rPr>
      </w:pPr>
    </w:p>
    <w:p w14:paraId="7C8474F9" w14:textId="77777777" w:rsidR="006E00E2" w:rsidRPr="006E00E2" w:rsidRDefault="006E00E2" w:rsidP="006E00E2">
      <w:pPr>
        <w:pStyle w:val="2"/>
        <w:jc w:val="center"/>
        <w:rPr>
          <w:rStyle w:val="dash0410005f0431005f0437005f0430005f0446005f0020005f0441005f043f005f0438005f0441005f043a005f0430005f005fchar1char1"/>
          <w:i w:val="0"/>
          <w:iCs w:val="0"/>
        </w:rPr>
      </w:pPr>
      <w:r w:rsidRPr="006E00E2">
        <w:rPr>
          <w:rStyle w:val="dash0410005f0431005f0437005f0430005f0446005f0020005f0441005f043f005f0438005f0441005f043a005f0430005f005fchar1char1"/>
          <w:i w:val="0"/>
          <w:iCs w:val="0"/>
        </w:rPr>
        <w:t>Планируемые результаты изучения предмета</w:t>
      </w:r>
    </w:p>
    <w:p w14:paraId="0477A1BD" w14:textId="77777777" w:rsidR="006E00E2" w:rsidRDefault="006E00E2" w:rsidP="006E00E2">
      <w:pPr>
        <w:tabs>
          <w:tab w:val="left" w:pos="3231"/>
        </w:tabs>
        <w:spacing w:after="0" w:line="240" w:lineRule="auto"/>
        <w:jc w:val="both"/>
        <w:rPr>
          <w:rFonts w:ascii="Times New Roman" w:hAnsi="Times New Roman" w:cs="Times New Roman"/>
          <w:b/>
          <w:sz w:val="24"/>
          <w:szCs w:val="24"/>
        </w:rPr>
      </w:pPr>
    </w:p>
    <w:p w14:paraId="08CC9F40"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В результате изучения учебного предмета «Информатика» на уровне среднего общего образования:</w:t>
      </w:r>
    </w:p>
    <w:p w14:paraId="2D060C27" w14:textId="77777777" w:rsidR="006E00E2" w:rsidRPr="006E00E2" w:rsidRDefault="006E00E2" w:rsidP="006E00E2">
      <w:pPr>
        <w:tabs>
          <w:tab w:val="left" w:pos="3231"/>
        </w:tabs>
        <w:spacing w:after="0" w:line="240" w:lineRule="auto"/>
        <w:ind w:firstLine="567"/>
        <w:jc w:val="both"/>
        <w:rPr>
          <w:rFonts w:ascii="Times New Roman" w:hAnsi="Times New Roman" w:cs="Times New Roman"/>
          <w:b/>
          <w:bCs/>
          <w:sz w:val="24"/>
          <w:szCs w:val="24"/>
        </w:rPr>
      </w:pPr>
      <w:r w:rsidRPr="006E00E2">
        <w:rPr>
          <w:rFonts w:ascii="Times New Roman" w:hAnsi="Times New Roman" w:cs="Times New Roman"/>
          <w:b/>
          <w:bCs/>
          <w:sz w:val="24"/>
          <w:szCs w:val="24"/>
        </w:rPr>
        <w:t>Выпускник на базовом уровне научится:</w:t>
      </w:r>
    </w:p>
    <w:p w14:paraId="5C0D0CF5"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определять информационный объем графических и звуковых данных при заданных условиях дискретизации;</w:t>
      </w:r>
    </w:p>
    <w:p w14:paraId="7BB6F635"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строить логическое выражение по заданной таблице истинности; решать несложные логические уравнения;</w:t>
      </w:r>
    </w:p>
    <w:p w14:paraId="35103BFA"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находить оптимальный путь во взвешенном графе;</w:t>
      </w:r>
    </w:p>
    <w:p w14:paraId="4AD9AEE0"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14:paraId="1C16A50A"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выполнять пошагово (с использованием компьютера или вручную) несложные алгоритмы управления исполнителями и анализа числовых и текстовых данных;</w:t>
      </w:r>
    </w:p>
    <w:p w14:paraId="2BC6260F"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14:paraId="6BAED47B"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использовать готовые прикладные компьютерные программы в соответствии с типом решаемых задач и по выбранной специализации;</w:t>
      </w:r>
    </w:p>
    <w:p w14:paraId="2D1A5404"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понимать и использовать основные понятия, связанные со сложностью вычислений (время работы, размер используемой памяти);</w:t>
      </w:r>
    </w:p>
    <w:p w14:paraId="6615F57E" w14:textId="77777777" w:rsidR="006E00E2" w:rsidRPr="006E00E2" w:rsidRDefault="006E00E2" w:rsidP="006E00E2">
      <w:pPr>
        <w:tabs>
          <w:tab w:val="left" w:pos="3231"/>
        </w:tabs>
        <w:spacing w:after="0" w:line="240" w:lineRule="auto"/>
        <w:ind w:firstLine="567"/>
        <w:jc w:val="both"/>
        <w:rPr>
          <w:rFonts w:ascii="Times New Roman" w:hAnsi="Times New Roman" w:cs="Times New Roman"/>
          <w:sz w:val="24"/>
          <w:szCs w:val="24"/>
        </w:rPr>
      </w:pPr>
      <w:r w:rsidRPr="006E00E2">
        <w:rPr>
          <w:rFonts w:ascii="Times New Roman" w:hAnsi="Times New Roman" w:cs="Times New Roman"/>
          <w:sz w:val="24"/>
          <w:szCs w:val="24"/>
        </w:rPr>
        <w:t>– 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w:t>
      </w:r>
    </w:p>
    <w:p w14:paraId="7377CD05" w14:textId="77777777" w:rsidR="006E00E2" w:rsidRPr="006E00E2" w:rsidRDefault="006E00E2" w:rsidP="006E00E2">
      <w:pPr>
        <w:pStyle w:val="Default"/>
        <w:ind w:firstLine="567"/>
        <w:jc w:val="both"/>
        <w:rPr>
          <w:color w:val="auto"/>
        </w:rPr>
      </w:pPr>
      <w:r w:rsidRPr="006E00E2">
        <w:t xml:space="preserve">– </w:t>
      </w:r>
      <w:r w:rsidRPr="006E00E2">
        <w:rPr>
          <w:color w:val="auto"/>
        </w:rPr>
        <w:t xml:space="preserve">представлять результаты математического моделирования в наглядном виде, готовить полученные данные для публикации; </w:t>
      </w:r>
    </w:p>
    <w:p w14:paraId="56012862" w14:textId="77777777" w:rsidR="006E00E2" w:rsidRPr="006E00E2" w:rsidRDefault="006E00E2" w:rsidP="006E00E2">
      <w:pPr>
        <w:pStyle w:val="Default"/>
        <w:ind w:firstLine="567"/>
        <w:jc w:val="both"/>
        <w:rPr>
          <w:color w:val="auto"/>
        </w:rPr>
      </w:pPr>
      <w:r w:rsidRPr="006E00E2">
        <w:rPr>
          <w:color w:val="auto"/>
        </w:rPr>
        <w:t xml:space="preserve">– 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 </w:t>
      </w:r>
    </w:p>
    <w:p w14:paraId="05772347" w14:textId="77777777" w:rsidR="006E00E2" w:rsidRPr="006E00E2" w:rsidRDefault="006E00E2" w:rsidP="006E00E2">
      <w:pPr>
        <w:pStyle w:val="Default"/>
        <w:ind w:firstLine="567"/>
        <w:jc w:val="both"/>
        <w:rPr>
          <w:color w:val="auto"/>
        </w:rPr>
      </w:pPr>
      <w:r w:rsidRPr="006E00E2">
        <w:rPr>
          <w:color w:val="auto"/>
        </w:rPr>
        <w:t xml:space="preserve">– использовать электронные таблицы для выполнения учебных заданий из различных предметных областей; </w:t>
      </w:r>
    </w:p>
    <w:p w14:paraId="46910EF1" w14:textId="77777777" w:rsidR="006E00E2" w:rsidRPr="006E00E2" w:rsidRDefault="006E00E2" w:rsidP="006E00E2">
      <w:pPr>
        <w:pStyle w:val="Default"/>
        <w:ind w:firstLine="567"/>
        <w:jc w:val="both"/>
        <w:rPr>
          <w:color w:val="auto"/>
        </w:rPr>
      </w:pPr>
      <w:r w:rsidRPr="006E00E2">
        <w:rPr>
          <w:color w:val="auto"/>
        </w:rPr>
        <w:t xml:space="preserve">–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 </w:t>
      </w:r>
    </w:p>
    <w:p w14:paraId="45F71D93" w14:textId="77777777" w:rsidR="006E00E2" w:rsidRPr="006E00E2" w:rsidRDefault="006E00E2" w:rsidP="006E00E2">
      <w:pPr>
        <w:pStyle w:val="Default"/>
        <w:ind w:firstLine="567"/>
        <w:jc w:val="both"/>
        <w:rPr>
          <w:color w:val="auto"/>
        </w:rPr>
      </w:pPr>
      <w:r w:rsidRPr="006E00E2">
        <w:rPr>
          <w:color w:val="auto"/>
        </w:rPr>
        <w:lastRenderedPageBreak/>
        <w:t xml:space="preserve">– создавать структурированные текстовые документы и демонстрационные материалы с использованием возможностей современных программных средств; </w:t>
      </w:r>
    </w:p>
    <w:p w14:paraId="34366B11" w14:textId="77777777" w:rsidR="006E00E2" w:rsidRPr="006E00E2" w:rsidRDefault="006E00E2" w:rsidP="006E00E2">
      <w:pPr>
        <w:pStyle w:val="Default"/>
        <w:ind w:firstLine="567"/>
        <w:jc w:val="both"/>
        <w:rPr>
          <w:color w:val="auto"/>
        </w:rPr>
      </w:pPr>
      <w:r w:rsidRPr="006E00E2">
        <w:rPr>
          <w:color w:val="auto"/>
        </w:rPr>
        <w:t xml:space="preserve">– применять антивирусные программы для обеспечения стабильной работы технических средств ИКТ; </w:t>
      </w:r>
    </w:p>
    <w:p w14:paraId="26B63CC6" w14:textId="77777777" w:rsidR="006E00E2" w:rsidRPr="006E00E2" w:rsidRDefault="006E00E2" w:rsidP="006E00E2">
      <w:pPr>
        <w:pStyle w:val="Default"/>
        <w:ind w:firstLine="567"/>
        <w:jc w:val="both"/>
        <w:rPr>
          <w:color w:val="auto"/>
        </w:rPr>
      </w:pPr>
      <w:r w:rsidRPr="006E00E2">
        <w:rPr>
          <w:color w:val="auto"/>
        </w:rPr>
        <w:t xml:space="preserve">– соблюдать санитарно-гигиенические требования при работе за персональным компьютером в соответствии с нормами действующих СанПиН. </w:t>
      </w:r>
    </w:p>
    <w:p w14:paraId="38464A5A" w14:textId="77777777" w:rsidR="006E00E2" w:rsidRPr="006E00E2" w:rsidRDefault="006E00E2" w:rsidP="006E00E2">
      <w:pPr>
        <w:pStyle w:val="Default"/>
        <w:ind w:firstLine="567"/>
        <w:jc w:val="both"/>
        <w:rPr>
          <w:b/>
          <w:bCs/>
          <w:color w:val="auto"/>
        </w:rPr>
      </w:pPr>
    </w:p>
    <w:p w14:paraId="7B9F310A" w14:textId="77777777" w:rsidR="006E00E2" w:rsidRPr="006E00E2" w:rsidRDefault="006E00E2" w:rsidP="006E00E2">
      <w:pPr>
        <w:pStyle w:val="Default"/>
        <w:ind w:firstLine="567"/>
        <w:jc w:val="both"/>
        <w:rPr>
          <w:color w:val="auto"/>
        </w:rPr>
      </w:pPr>
      <w:r w:rsidRPr="006E00E2">
        <w:rPr>
          <w:b/>
          <w:bCs/>
          <w:color w:val="auto"/>
        </w:rPr>
        <w:t xml:space="preserve">Выпускник на базовом уровне получит возможность научиться: </w:t>
      </w:r>
    </w:p>
    <w:p w14:paraId="25293E60"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14:paraId="3A4AB886"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14:paraId="5F95C9BD"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использовать знания о графах, деревьях и списках при описании реальных объектов и процессов; </w:t>
      </w:r>
    </w:p>
    <w:p w14:paraId="1069486E"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строить неравномерные коды, допускающие однозначное декодирование сообщений, используя условие </w:t>
      </w:r>
      <w:proofErr w:type="spellStart"/>
      <w:r w:rsidRPr="006E00E2">
        <w:rPr>
          <w:i/>
          <w:iCs/>
          <w:color w:val="auto"/>
        </w:rPr>
        <w:t>Фано</w:t>
      </w:r>
      <w:proofErr w:type="spellEnd"/>
      <w:r w:rsidRPr="006E00E2">
        <w:rPr>
          <w:i/>
          <w:iCs/>
          <w:color w:val="auto"/>
        </w:rPr>
        <w:t xml:space="preserve">; использовать знания о кодах, которые позволяют обнаруживать ошибки при передаче данных, а также о помехоустойчивых </w:t>
      </w:r>
      <w:proofErr w:type="gramStart"/>
      <w:r w:rsidRPr="006E00E2">
        <w:rPr>
          <w:i/>
          <w:iCs/>
          <w:color w:val="auto"/>
        </w:rPr>
        <w:t>кодах ;</w:t>
      </w:r>
      <w:proofErr w:type="gramEnd"/>
      <w:r w:rsidRPr="006E00E2">
        <w:rPr>
          <w:i/>
          <w:iCs/>
          <w:color w:val="auto"/>
        </w:rPr>
        <w:t xml:space="preserve"> </w:t>
      </w:r>
    </w:p>
    <w:p w14:paraId="320C6599"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понимать важность дискретизации данных; использовать знания о постановках задач поиска и сортировки; их роли при решении задач анализа данных; </w:t>
      </w:r>
    </w:p>
    <w:p w14:paraId="20A27CEB"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14:paraId="149F1126"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 </w:t>
      </w:r>
    </w:p>
    <w:p w14:paraId="3561A71D"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14:paraId="7E54C1DF"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классифицировать программное обеспечение в соответствии с кругом выполняемых задач; </w:t>
      </w:r>
    </w:p>
    <w:p w14:paraId="149E8D03"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14:paraId="21946F74" w14:textId="77777777" w:rsidR="006E00E2" w:rsidRPr="006E00E2" w:rsidRDefault="006E00E2" w:rsidP="006E00E2">
      <w:pPr>
        <w:pStyle w:val="Default"/>
        <w:ind w:firstLine="567"/>
        <w:jc w:val="both"/>
        <w:rPr>
          <w:i/>
          <w:color w:val="auto"/>
        </w:rPr>
      </w:pPr>
      <w:r w:rsidRPr="006E00E2">
        <w:rPr>
          <w:i/>
          <w:color w:val="auto"/>
        </w:rPr>
        <w:t xml:space="preserve">– </w:t>
      </w:r>
      <w:r w:rsidRPr="006E00E2">
        <w:rPr>
          <w:i/>
          <w:iCs/>
          <w:color w:val="auto"/>
        </w:rPr>
        <w:t xml:space="preserve">понимать общие принципы разработки и функционирования интернет- приложений; создавать веб-страницы; использовать принципы обеспечения </w:t>
      </w:r>
    </w:p>
    <w:p w14:paraId="568473EE" w14:textId="77777777" w:rsidR="006E00E2" w:rsidRPr="006E00E2" w:rsidRDefault="006E00E2" w:rsidP="006E00E2">
      <w:pPr>
        <w:tabs>
          <w:tab w:val="left" w:pos="3231"/>
        </w:tabs>
        <w:spacing w:after="0" w:line="240" w:lineRule="auto"/>
        <w:ind w:firstLine="567"/>
        <w:jc w:val="both"/>
        <w:rPr>
          <w:rFonts w:ascii="Times New Roman" w:hAnsi="Times New Roman" w:cs="Times New Roman"/>
          <w:i/>
          <w:sz w:val="24"/>
          <w:szCs w:val="24"/>
        </w:rPr>
      </w:pPr>
      <w:r w:rsidRPr="006E00E2">
        <w:rPr>
          <w:rFonts w:ascii="Times New Roman" w:hAnsi="Times New Roman" w:cs="Times New Roman"/>
          <w:i/>
          <w:sz w:val="24"/>
          <w:szCs w:val="24"/>
        </w:rPr>
        <w:t>информационной безопасности, способы и средства обеспечения надежного функционирования средств ИКТ;</w:t>
      </w:r>
    </w:p>
    <w:p w14:paraId="3260538B" w14:textId="77777777" w:rsidR="006E00E2" w:rsidRPr="006E00E2" w:rsidRDefault="006E00E2" w:rsidP="006E00E2">
      <w:pPr>
        <w:tabs>
          <w:tab w:val="left" w:pos="3231"/>
        </w:tabs>
        <w:spacing w:after="0" w:line="240" w:lineRule="auto"/>
        <w:ind w:firstLine="567"/>
        <w:jc w:val="both"/>
        <w:rPr>
          <w:rFonts w:ascii="Times New Roman" w:hAnsi="Times New Roman" w:cs="Times New Roman"/>
          <w:i/>
          <w:sz w:val="24"/>
          <w:szCs w:val="24"/>
        </w:rPr>
      </w:pPr>
      <w:r w:rsidRPr="006E00E2">
        <w:rPr>
          <w:rFonts w:ascii="Times New Roman" w:hAnsi="Times New Roman" w:cs="Times New Roman"/>
          <w:i/>
          <w:sz w:val="24"/>
          <w:szCs w:val="24"/>
        </w:rPr>
        <w:t>– критически оценивать информацию, полученную из сети Интернет.</w:t>
      </w:r>
    </w:p>
    <w:p w14:paraId="3471CC6B" w14:textId="77777777" w:rsidR="006E00E2" w:rsidRPr="006E00E2" w:rsidRDefault="006E00E2" w:rsidP="006E00E2">
      <w:pPr>
        <w:spacing w:after="0" w:line="240" w:lineRule="auto"/>
        <w:jc w:val="both"/>
        <w:rPr>
          <w:rFonts w:ascii="Times New Roman" w:hAnsi="Times New Roman" w:cs="Times New Roman"/>
          <w:sz w:val="24"/>
          <w:szCs w:val="24"/>
        </w:rPr>
      </w:pPr>
    </w:p>
    <w:p w14:paraId="11116C45" w14:textId="77777777" w:rsidR="006E00E2" w:rsidRPr="006E00E2" w:rsidRDefault="006E00E2" w:rsidP="004F4D35">
      <w:pPr>
        <w:tabs>
          <w:tab w:val="left" w:pos="3231"/>
        </w:tabs>
        <w:spacing w:after="0" w:line="240" w:lineRule="auto"/>
        <w:ind w:firstLine="567"/>
        <w:jc w:val="both"/>
        <w:rPr>
          <w:rFonts w:ascii="Times New Roman" w:hAnsi="Times New Roman" w:cs="Times New Roman"/>
          <w:sz w:val="24"/>
          <w:szCs w:val="24"/>
        </w:rPr>
      </w:pPr>
    </w:p>
    <w:p w14:paraId="64733C5A" w14:textId="77777777" w:rsidR="006E00E2" w:rsidRPr="006E00E2" w:rsidRDefault="006E00E2" w:rsidP="006E00E2">
      <w:pPr>
        <w:pStyle w:val="2"/>
        <w:keepNext/>
        <w:widowControl/>
        <w:numPr>
          <w:ilvl w:val="1"/>
          <w:numId w:val="0"/>
        </w:numPr>
        <w:tabs>
          <w:tab w:val="num" w:pos="0"/>
        </w:tabs>
        <w:autoSpaceDE/>
        <w:autoSpaceDN/>
        <w:spacing w:before="240" w:after="120" w:line="240" w:lineRule="auto"/>
        <w:ind w:left="578" w:hanging="578"/>
        <w:jc w:val="center"/>
      </w:pPr>
      <w:r w:rsidRPr="006E00E2">
        <w:t>Список литературы для учителя:</w:t>
      </w:r>
    </w:p>
    <w:p w14:paraId="33DF25C2" w14:textId="77777777" w:rsidR="006E00E2" w:rsidRPr="006E00E2" w:rsidRDefault="006E00E2" w:rsidP="006E00E2">
      <w:pPr>
        <w:numPr>
          <w:ilvl w:val="0"/>
          <w:numId w:val="19"/>
        </w:numPr>
        <w:tabs>
          <w:tab w:val="left" w:pos="426"/>
        </w:tabs>
        <w:spacing w:after="120" w:line="240" w:lineRule="auto"/>
        <w:ind w:left="0" w:firstLine="0"/>
        <w:jc w:val="both"/>
        <w:rPr>
          <w:rFonts w:ascii="Times New Roman" w:hAnsi="Times New Roman" w:cs="Times New Roman"/>
        </w:rPr>
      </w:pPr>
      <w:hyperlink r:id="rId8" w:history="1">
        <w:r w:rsidRPr="006E00E2">
          <w:rPr>
            <w:rStyle w:val="af0"/>
            <w:rFonts w:ascii="Times New Roman" w:hAnsi="Times New Roman" w:cs="Times New Roman"/>
          </w:rPr>
          <w:t>К.Ю. Поляков, Е.А. Еремин. Информатика. 10-11 классы. Программа для старшей школы. Углубленный уровень.</w:t>
        </w:r>
      </w:hyperlink>
      <w:r w:rsidRPr="006E00E2">
        <w:rPr>
          <w:rFonts w:ascii="Times New Roman" w:hAnsi="Times New Roman" w:cs="Times New Roman"/>
        </w:rPr>
        <w:t> — М.: Бином, 2014</w:t>
      </w:r>
    </w:p>
    <w:p w14:paraId="12B84DE2" w14:textId="77777777" w:rsidR="006E00E2" w:rsidRPr="006E00E2" w:rsidRDefault="006E00E2" w:rsidP="006E00E2">
      <w:pPr>
        <w:numPr>
          <w:ilvl w:val="0"/>
          <w:numId w:val="19"/>
        </w:numPr>
        <w:tabs>
          <w:tab w:val="left" w:pos="426"/>
        </w:tabs>
        <w:spacing w:after="120" w:line="240" w:lineRule="auto"/>
        <w:ind w:left="0" w:firstLine="0"/>
        <w:jc w:val="both"/>
        <w:rPr>
          <w:rFonts w:ascii="Times New Roman" w:hAnsi="Times New Roman" w:cs="Times New Roman"/>
        </w:rPr>
      </w:pPr>
      <w:r w:rsidRPr="006E00E2">
        <w:rPr>
          <w:rFonts w:ascii="Times New Roman" w:hAnsi="Times New Roman" w:cs="Times New Roman"/>
        </w:rPr>
        <w:t>Информатика в школе. Приложение к журналу «Информатика и образов</w:t>
      </w:r>
      <w:r w:rsidRPr="006E00E2">
        <w:rPr>
          <w:rFonts w:ascii="Times New Roman" w:hAnsi="Times New Roman" w:cs="Times New Roman"/>
        </w:rPr>
        <w:t>а</w:t>
      </w:r>
      <w:r w:rsidRPr="006E00E2">
        <w:rPr>
          <w:rFonts w:ascii="Times New Roman" w:hAnsi="Times New Roman" w:cs="Times New Roman"/>
        </w:rPr>
        <w:t>ние».</w:t>
      </w:r>
    </w:p>
    <w:p w14:paraId="439098BD" w14:textId="77777777" w:rsidR="006E00E2" w:rsidRPr="006E00E2" w:rsidRDefault="006E00E2" w:rsidP="006E00E2">
      <w:pPr>
        <w:numPr>
          <w:ilvl w:val="0"/>
          <w:numId w:val="19"/>
        </w:numPr>
        <w:tabs>
          <w:tab w:val="left" w:pos="426"/>
        </w:tabs>
        <w:spacing w:after="120" w:line="240" w:lineRule="auto"/>
        <w:ind w:left="0" w:firstLine="0"/>
        <w:jc w:val="both"/>
        <w:rPr>
          <w:rFonts w:ascii="Times New Roman" w:hAnsi="Times New Roman" w:cs="Times New Roman"/>
        </w:rPr>
      </w:pPr>
      <w:r w:rsidRPr="006E00E2">
        <w:rPr>
          <w:rFonts w:ascii="Times New Roman" w:hAnsi="Times New Roman" w:cs="Times New Roman"/>
        </w:rPr>
        <w:t>Информатика. Приложение к газете «Первое сентября».</w:t>
      </w:r>
    </w:p>
    <w:p w14:paraId="1D4068FF" w14:textId="77777777" w:rsidR="006E00E2" w:rsidRPr="006E00E2" w:rsidRDefault="006E00E2" w:rsidP="006E00E2">
      <w:pPr>
        <w:numPr>
          <w:ilvl w:val="0"/>
          <w:numId w:val="19"/>
        </w:numPr>
        <w:tabs>
          <w:tab w:val="left" w:pos="426"/>
        </w:tabs>
        <w:spacing w:after="120" w:line="240" w:lineRule="auto"/>
        <w:ind w:left="0" w:firstLine="0"/>
        <w:jc w:val="both"/>
        <w:rPr>
          <w:rFonts w:ascii="Times New Roman" w:hAnsi="Times New Roman" w:cs="Times New Roman"/>
          <w:color w:val="000000"/>
        </w:rPr>
      </w:pPr>
      <w:proofErr w:type="spellStart"/>
      <w:r w:rsidRPr="006E00E2">
        <w:rPr>
          <w:rFonts w:ascii="Times New Roman" w:hAnsi="Times New Roman" w:cs="Times New Roman"/>
          <w:color w:val="000000"/>
        </w:rPr>
        <w:t>Щикот</w:t>
      </w:r>
      <w:proofErr w:type="spellEnd"/>
      <w:r w:rsidRPr="006E00E2">
        <w:rPr>
          <w:rFonts w:ascii="Times New Roman" w:hAnsi="Times New Roman" w:cs="Times New Roman"/>
          <w:color w:val="000000"/>
        </w:rPr>
        <w:t xml:space="preserve"> С.Е. Комплексные тестовые упражнения по информатике. – </w:t>
      </w:r>
      <w:proofErr w:type="spellStart"/>
      <w:r w:rsidRPr="006E00E2">
        <w:rPr>
          <w:rFonts w:ascii="Times New Roman" w:hAnsi="Times New Roman" w:cs="Times New Roman"/>
          <w:color w:val="000000"/>
        </w:rPr>
        <w:t>Ростов</w:t>
      </w:r>
      <w:proofErr w:type="spellEnd"/>
      <w:r w:rsidRPr="006E00E2">
        <w:rPr>
          <w:rFonts w:ascii="Times New Roman" w:hAnsi="Times New Roman" w:cs="Times New Roman"/>
          <w:color w:val="000000"/>
        </w:rPr>
        <w:t xml:space="preserve"> на Дону.: Ф</w:t>
      </w:r>
      <w:r w:rsidRPr="006E00E2">
        <w:rPr>
          <w:rFonts w:ascii="Times New Roman" w:hAnsi="Times New Roman" w:cs="Times New Roman"/>
          <w:color w:val="000000"/>
        </w:rPr>
        <w:t>е</w:t>
      </w:r>
      <w:r w:rsidRPr="006E00E2">
        <w:rPr>
          <w:rFonts w:ascii="Times New Roman" w:hAnsi="Times New Roman" w:cs="Times New Roman"/>
          <w:color w:val="000000"/>
        </w:rPr>
        <w:t>никс, 2005.</w:t>
      </w:r>
    </w:p>
    <w:p w14:paraId="4B08CC69" w14:textId="77777777" w:rsidR="006E00E2" w:rsidRPr="006E00E2" w:rsidRDefault="006E00E2" w:rsidP="006E00E2">
      <w:pPr>
        <w:rPr>
          <w:rFonts w:ascii="Times New Roman" w:hAnsi="Times New Roman" w:cs="Times New Roman"/>
          <w:bCs/>
          <w:i/>
        </w:rPr>
      </w:pPr>
      <w:r w:rsidRPr="006E00E2">
        <w:rPr>
          <w:rFonts w:ascii="Times New Roman" w:hAnsi="Times New Roman" w:cs="Times New Roman"/>
          <w:bCs/>
          <w:i/>
        </w:rPr>
        <w:t>Интернет-ресурсы:</w:t>
      </w:r>
    </w:p>
    <w:p w14:paraId="2B96C6D1"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hyperlink r:id="rId9" w:history="1">
        <w:r w:rsidRPr="006E00E2">
          <w:rPr>
            <w:rStyle w:val="af0"/>
            <w:rFonts w:ascii="Times New Roman" w:hAnsi="Times New Roman" w:cs="Times New Roman"/>
          </w:rPr>
          <w:t>www.ege.edu.ru</w:t>
        </w:r>
      </w:hyperlink>
    </w:p>
    <w:p w14:paraId="5255FE44"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hyperlink r:id="rId10" w:history="1">
        <w:r w:rsidRPr="006E00E2">
          <w:rPr>
            <w:rStyle w:val="af0"/>
            <w:rFonts w:ascii="Times New Roman" w:hAnsi="Times New Roman" w:cs="Times New Roman"/>
          </w:rPr>
          <w:t>www.fipi.ru</w:t>
        </w:r>
      </w:hyperlink>
    </w:p>
    <w:p w14:paraId="48085556"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hyperlink r:id="rId11" w:history="1">
        <w:proofErr w:type="spellStart"/>
        <w:r w:rsidRPr="006E00E2">
          <w:rPr>
            <w:rStyle w:val="af0"/>
            <w:rFonts w:ascii="Times New Roman" w:hAnsi="Times New Roman" w:cs="Times New Roman"/>
          </w:rPr>
          <w:t>www</w:t>
        </w:r>
        <w:proofErr w:type="spellEnd"/>
        <w:r w:rsidRPr="006E00E2">
          <w:rPr>
            <w:rStyle w:val="af0"/>
            <w:rFonts w:ascii="Times New Roman" w:hAnsi="Times New Roman" w:cs="Times New Roman"/>
          </w:rPr>
          <w:t>. kpolyakov.spb.ru</w:t>
        </w:r>
      </w:hyperlink>
    </w:p>
    <w:p w14:paraId="02BEADE5"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Курсы программирования, </w:t>
      </w:r>
      <w:proofErr w:type="spellStart"/>
      <w:r w:rsidRPr="006E00E2">
        <w:rPr>
          <w:rStyle w:val="af0"/>
          <w:rFonts w:ascii="Times New Roman" w:hAnsi="Times New Roman" w:cs="Times New Roman"/>
        </w:rPr>
        <w:t>алгоритмирования</w:t>
      </w:r>
      <w:proofErr w:type="spellEnd"/>
      <w:r w:rsidRPr="006E00E2">
        <w:rPr>
          <w:rStyle w:val="af0"/>
          <w:rFonts w:ascii="Times New Roman" w:hAnsi="Times New Roman" w:cs="Times New Roman"/>
        </w:rPr>
        <w:t xml:space="preserve">, </w:t>
      </w:r>
      <w:proofErr w:type="spellStart"/>
      <w:r w:rsidRPr="006E00E2">
        <w:rPr>
          <w:rStyle w:val="af0"/>
          <w:rFonts w:ascii="Times New Roman" w:hAnsi="Times New Roman" w:cs="Times New Roman"/>
        </w:rPr>
        <w:t>web</w:t>
      </w:r>
      <w:proofErr w:type="spellEnd"/>
      <w:r w:rsidRPr="006E00E2">
        <w:rPr>
          <w:rStyle w:val="af0"/>
          <w:rFonts w:ascii="Times New Roman" w:hAnsi="Times New Roman" w:cs="Times New Roman"/>
        </w:rPr>
        <w:t xml:space="preserve">-разработки (на английском языке) - </w:t>
      </w:r>
      <w:hyperlink r:id="rId12" w:history="1">
        <w:r w:rsidRPr="006E00E2">
          <w:rPr>
            <w:rStyle w:val="af0"/>
            <w:rFonts w:ascii="Times New Roman" w:hAnsi="Times New Roman" w:cs="Times New Roman"/>
          </w:rPr>
          <w:t>https://studio.code.org/courses</w:t>
        </w:r>
      </w:hyperlink>
      <w:r w:rsidRPr="006E00E2">
        <w:rPr>
          <w:rStyle w:val="af0"/>
          <w:rFonts w:ascii="Times New Roman" w:hAnsi="Times New Roman" w:cs="Times New Roman"/>
        </w:rPr>
        <w:t xml:space="preserve"> </w:t>
      </w:r>
    </w:p>
    <w:p w14:paraId="6821E203"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Курс программирования Python, интерактивная игра-обучение (на английском языке) </w:t>
      </w:r>
      <w:hyperlink r:id="rId13" w:history="1">
        <w:r w:rsidRPr="006E00E2">
          <w:rPr>
            <w:rStyle w:val="af0"/>
            <w:rFonts w:ascii="Times New Roman" w:hAnsi="Times New Roman" w:cs="Times New Roman"/>
          </w:rPr>
          <w:t>https://app.codingpark.io/goldenquest</w:t>
        </w:r>
      </w:hyperlink>
      <w:r w:rsidRPr="006E00E2">
        <w:rPr>
          <w:rStyle w:val="af0"/>
          <w:rFonts w:ascii="Times New Roman" w:hAnsi="Times New Roman" w:cs="Times New Roman"/>
        </w:rPr>
        <w:t xml:space="preserve"> </w:t>
      </w:r>
    </w:p>
    <w:p w14:paraId="76E8734B"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Школа Python (на английском языке) </w:t>
      </w:r>
      <w:hyperlink r:id="rId14" w:history="1">
        <w:r w:rsidRPr="006E00E2">
          <w:rPr>
            <w:rStyle w:val="af0"/>
            <w:rFonts w:ascii="Times New Roman" w:hAnsi="Times New Roman" w:cs="Times New Roman"/>
          </w:rPr>
          <w:t>https://pythonschool.net/</w:t>
        </w:r>
      </w:hyperlink>
      <w:r w:rsidRPr="006E00E2">
        <w:rPr>
          <w:rStyle w:val="af0"/>
          <w:rFonts w:ascii="Times New Roman" w:hAnsi="Times New Roman" w:cs="Times New Roman"/>
        </w:rPr>
        <w:t xml:space="preserve"> </w:t>
      </w:r>
    </w:p>
    <w:p w14:paraId="4E9BEBCC"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Курсы программирования Python </w:t>
      </w:r>
      <w:hyperlink r:id="rId15" w:history="1">
        <w:r w:rsidRPr="006E00E2">
          <w:rPr>
            <w:rStyle w:val="af0"/>
            <w:rFonts w:ascii="Times New Roman" w:hAnsi="Times New Roman" w:cs="Times New Roman"/>
          </w:rPr>
          <w:t>https://antidasoftware.com/python-school/</w:t>
        </w:r>
      </w:hyperlink>
      <w:r w:rsidRPr="006E00E2">
        <w:rPr>
          <w:rStyle w:val="af0"/>
          <w:rFonts w:ascii="Times New Roman" w:hAnsi="Times New Roman" w:cs="Times New Roman"/>
        </w:rPr>
        <w:t xml:space="preserve"> </w:t>
      </w:r>
    </w:p>
    <w:p w14:paraId="4EB1CC26"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Курсы программирования на UDEMY от ВУЗов со всего мира (на английском / русском языках): https://www.udemy.com/course/</w:t>
      </w:r>
    </w:p>
    <w:p w14:paraId="15F19BE2"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Курсы программирования на </w:t>
      </w:r>
      <w:hyperlink r:id="rId16" w:tgtFrame="_blank" w:history="1">
        <w:r w:rsidRPr="006E00E2">
          <w:rPr>
            <w:rStyle w:val="af0"/>
            <w:rFonts w:ascii="Times New Roman" w:hAnsi="Times New Roman" w:cs="Times New Roman"/>
          </w:rPr>
          <w:t>Coursera</w:t>
        </w:r>
      </w:hyperlink>
      <w:r w:rsidRPr="006E00E2">
        <w:rPr>
          <w:rStyle w:val="af0"/>
          <w:rFonts w:ascii="Times New Roman" w:hAnsi="Times New Roman" w:cs="Times New Roman"/>
        </w:rPr>
        <w:t xml:space="preserve"> от ВУЗов со всего мира (на английском / русском языках): https://www.coursera.org/learn/</w:t>
      </w:r>
    </w:p>
    <w:p w14:paraId="70F5EAEA"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Дистанционный портал Продлёнка, Педсовет, NUMI</w:t>
      </w:r>
    </w:p>
    <w:p w14:paraId="25420D98"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Электронные учебники по HTML, Word, Excel, VBA http://www.on-line-teaching.com/</w:t>
      </w:r>
    </w:p>
    <w:p w14:paraId="721039FC"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Учителям информатики и математики и их любознательным ученикам: сайт А.П. Шестак</w:t>
      </w:r>
      <w:r w:rsidRPr="006E00E2">
        <w:rPr>
          <w:rStyle w:val="af0"/>
          <w:rFonts w:ascii="Times New Roman" w:hAnsi="Times New Roman" w:cs="Times New Roman"/>
        </w:rPr>
        <w:t>о</w:t>
      </w:r>
      <w:r w:rsidRPr="006E00E2">
        <w:rPr>
          <w:rStyle w:val="af0"/>
          <w:rFonts w:ascii="Times New Roman" w:hAnsi="Times New Roman" w:cs="Times New Roman"/>
        </w:rPr>
        <w:t>ва. http://comp-science.narod.ru/</w:t>
      </w:r>
    </w:p>
    <w:p w14:paraId="738D7A78"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Разбор олимпиадных задач по информатике http://www.g6prog.narod.ru/</w:t>
      </w:r>
    </w:p>
    <w:p w14:paraId="15A04C9A"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Методическая копилка для учителя информатики http://dooi2004.narod.ru/kopilka.htm</w:t>
      </w:r>
    </w:p>
    <w:p w14:paraId="41A75EED"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Задачи по информатике (сайт МЦНМО) http://www.problems.ru/inf/</w:t>
      </w:r>
    </w:p>
    <w:p w14:paraId="4CF17FAA"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Журнал "Компьютерные инструменты в образовании" http://www.ipo.spb.ru/journal/</w:t>
      </w:r>
    </w:p>
    <w:p w14:paraId="67BB873B"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Журнал "Информатика и образование" http://www.infojournal.ru/journal.htm</w:t>
      </w:r>
    </w:p>
    <w:p w14:paraId="203FC08C"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Дискретная математика: алгоритмы (проект Computer </w:t>
      </w:r>
      <w:proofErr w:type="spellStart"/>
      <w:r w:rsidRPr="006E00E2">
        <w:rPr>
          <w:rStyle w:val="af0"/>
          <w:rFonts w:ascii="Times New Roman" w:hAnsi="Times New Roman" w:cs="Times New Roman"/>
        </w:rPr>
        <w:t>Algorithm</w:t>
      </w:r>
      <w:proofErr w:type="spellEnd"/>
      <w:r w:rsidRPr="006E00E2">
        <w:rPr>
          <w:rStyle w:val="af0"/>
          <w:rFonts w:ascii="Times New Roman" w:hAnsi="Times New Roman" w:cs="Times New Roman"/>
        </w:rPr>
        <w:t xml:space="preserve"> </w:t>
      </w:r>
      <w:proofErr w:type="spellStart"/>
      <w:r w:rsidRPr="006E00E2">
        <w:rPr>
          <w:rStyle w:val="af0"/>
          <w:rFonts w:ascii="Times New Roman" w:hAnsi="Times New Roman" w:cs="Times New Roman"/>
        </w:rPr>
        <w:t>Tutor</w:t>
      </w:r>
      <w:proofErr w:type="spellEnd"/>
      <w:r w:rsidRPr="006E00E2">
        <w:rPr>
          <w:rStyle w:val="af0"/>
          <w:rFonts w:ascii="Times New Roman" w:hAnsi="Times New Roman" w:cs="Times New Roman"/>
        </w:rPr>
        <w:t>) http://www.infojournal.ru/journal.htm</w:t>
      </w:r>
    </w:p>
    <w:p w14:paraId="48CA73BB"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Библиотека алгоритмов http://alglib.sources.ru/</w:t>
      </w:r>
    </w:p>
    <w:p w14:paraId="19C6A19B"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Алгоритмы, методы, исходники http://algolist.manual.ru/</w:t>
      </w:r>
    </w:p>
    <w:p w14:paraId="74327486"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Энциклопедия персонального компьютера http://mega.km.ru/pc/</w:t>
      </w:r>
    </w:p>
    <w:p w14:paraId="4EAD21E1"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Энциклопедия компьютерной графики, мультимедиа и САПР http://niac.natm.ru/graphinfo</w:t>
      </w:r>
    </w:p>
    <w:p w14:paraId="62F98F7A"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Школьный университет: профильное и индивидуальное ИТ-обучение http://www.itdrom.com/</w:t>
      </w:r>
    </w:p>
    <w:p w14:paraId="1B0213E3"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 xml:space="preserve">Преподавание информатики в школе. </w:t>
      </w:r>
      <w:proofErr w:type="spellStart"/>
      <w:r w:rsidRPr="006E00E2">
        <w:rPr>
          <w:rStyle w:val="af0"/>
          <w:rFonts w:ascii="Times New Roman" w:hAnsi="Times New Roman" w:cs="Times New Roman"/>
        </w:rPr>
        <w:t>Dedinsky</w:t>
      </w:r>
      <w:proofErr w:type="spellEnd"/>
      <w:r w:rsidRPr="006E00E2">
        <w:rPr>
          <w:rStyle w:val="af0"/>
          <w:rFonts w:ascii="Times New Roman" w:hAnsi="Times New Roman" w:cs="Times New Roman"/>
        </w:rPr>
        <w:t xml:space="preserve"> </w:t>
      </w:r>
      <w:proofErr w:type="spellStart"/>
      <w:r w:rsidRPr="006E00E2">
        <w:rPr>
          <w:rStyle w:val="af0"/>
          <w:rFonts w:ascii="Times New Roman" w:hAnsi="Times New Roman" w:cs="Times New Roman"/>
        </w:rPr>
        <w:t>school</w:t>
      </w:r>
      <w:proofErr w:type="spellEnd"/>
      <w:r w:rsidRPr="006E00E2">
        <w:rPr>
          <w:rStyle w:val="af0"/>
          <w:rFonts w:ascii="Times New Roman" w:hAnsi="Times New Roman" w:cs="Times New Roman"/>
        </w:rPr>
        <w:t xml:space="preserve"> </w:t>
      </w:r>
      <w:proofErr w:type="spellStart"/>
      <w:r w:rsidRPr="006E00E2">
        <w:rPr>
          <w:rStyle w:val="af0"/>
          <w:rFonts w:ascii="Times New Roman" w:hAnsi="Times New Roman" w:cs="Times New Roman"/>
        </w:rPr>
        <w:t>page</w:t>
      </w:r>
      <w:proofErr w:type="spellEnd"/>
      <w:r w:rsidRPr="006E00E2">
        <w:rPr>
          <w:rStyle w:val="af0"/>
          <w:rFonts w:ascii="Times New Roman" w:hAnsi="Times New Roman" w:cs="Times New Roman"/>
        </w:rPr>
        <w:t xml:space="preserve"> http://www.axel.nm.ru/prog/</w:t>
      </w:r>
    </w:p>
    <w:p w14:paraId="39C1B9C4"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Изучаем алгоритмизацию http://inform-school.narod.ru/</w:t>
      </w:r>
    </w:p>
    <w:p w14:paraId="580066EC"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Некоторые математические алгоритмы http://algorithm.narod.ru/</w:t>
      </w:r>
    </w:p>
    <w:p w14:paraId="227959F5"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Математика и программирование http://www.mathprog.narod.ru/</w:t>
      </w:r>
    </w:p>
    <w:p w14:paraId="247CC6E6"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Онлайн-тестирование и сертификация по информационным технологиям http://test.specialist.ru/</w:t>
      </w:r>
    </w:p>
    <w:p w14:paraId="61E7368D"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Олимпиады школьников по информатике в Красноярске http://acmp.ru/</w:t>
      </w:r>
    </w:p>
    <w:p w14:paraId="7E24A69F"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HTML-справочник http://html.manual.ru/</w:t>
      </w:r>
    </w:p>
    <w:p w14:paraId="5F191513"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proofErr w:type="spellStart"/>
      <w:r w:rsidRPr="006E00E2">
        <w:rPr>
          <w:rStyle w:val="af0"/>
          <w:rFonts w:ascii="Times New Roman" w:hAnsi="Times New Roman" w:cs="Times New Roman"/>
        </w:rPr>
        <w:t>CodeNet</w:t>
      </w:r>
      <w:proofErr w:type="spellEnd"/>
      <w:r w:rsidRPr="006E00E2">
        <w:rPr>
          <w:rStyle w:val="af0"/>
          <w:rFonts w:ascii="Times New Roman" w:hAnsi="Times New Roman" w:cs="Times New Roman"/>
        </w:rPr>
        <w:t xml:space="preserve"> — все для программиста http://www.codenet.ru/</w:t>
      </w:r>
    </w:p>
    <w:p w14:paraId="604A68B8"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Российская интернет-школа информатики и программирования http://ips.ifmo.ru/</w:t>
      </w:r>
    </w:p>
    <w:p w14:paraId="21A04D7C"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Первые шаги: уроки программирования http://www.firststeps.ru/</w:t>
      </w:r>
    </w:p>
    <w:p w14:paraId="1DC96471"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Открытые системы: издания по информационным технологиям http://www.osp.ru/</w:t>
      </w:r>
    </w:p>
    <w:p w14:paraId="521F0716"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Дидактические материалы по информатике и математике http://comp-science.narod.ru/</w:t>
      </w:r>
    </w:p>
    <w:p w14:paraId="0B5FAE23"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Газета «Информатика» Издательского дома «Первое сентября» http://inf.1september.ru/</w:t>
      </w:r>
    </w:p>
    <w:p w14:paraId="70A831B4"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Виртуальный компьютерный музей http://www.computer-museum.ru/</w:t>
      </w:r>
    </w:p>
    <w:p w14:paraId="7F87C10B"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t>Информатика в школе: сайт М.Б. Львовского http://marklv.narod.ru/inf/</w:t>
      </w:r>
    </w:p>
    <w:p w14:paraId="1605D08A" w14:textId="77777777" w:rsidR="006E00E2" w:rsidRPr="006E00E2" w:rsidRDefault="006E00E2" w:rsidP="006E00E2">
      <w:pPr>
        <w:numPr>
          <w:ilvl w:val="0"/>
          <w:numId w:val="19"/>
        </w:numPr>
        <w:tabs>
          <w:tab w:val="left" w:pos="426"/>
        </w:tabs>
        <w:spacing w:after="120" w:line="240" w:lineRule="auto"/>
        <w:ind w:left="0" w:firstLine="0"/>
        <w:jc w:val="both"/>
        <w:rPr>
          <w:rStyle w:val="af0"/>
          <w:rFonts w:ascii="Times New Roman" w:hAnsi="Times New Roman" w:cs="Times New Roman"/>
        </w:rPr>
      </w:pPr>
      <w:r w:rsidRPr="006E00E2">
        <w:rPr>
          <w:rStyle w:val="af0"/>
          <w:rFonts w:ascii="Times New Roman" w:hAnsi="Times New Roman" w:cs="Times New Roman"/>
        </w:rPr>
        <w:lastRenderedPageBreak/>
        <w:t xml:space="preserve">ИТ-образование в России: сайт открытого е-консорциума </w:t>
      </w:r>
      <w:hyperlink r:id="rId17" w:history="1">
        <w:r w:rsidRPr="006E00E2">
          <w:rPr>
            <w:rStyle w:val="af0"/>
            <w:rFonts w:ascii="Times New Roman" w:hAnsi="Times New Roman" w:cs="Times New Roman"/>
          </w:rPr>
          <w:t>http://www.edu-it.ru/</w:t>
        </w:r>
      </w:hyperlink>
    </w:p>
    <w:p w14:paraId="781DF640" w14:textId="77777777" w:rsidR="006E00E2" w:rsidRPr="006E00E2" w:rsidRDefault="006E00E2" w:rsidP="006E00E2">
      <w:pPr>
        <w:tabs>
          <w:tab w:val="left" w:pos="426"/>
        </w:tabs>
        <w:rPr>
          <w:rStyle w:val="af0"/>
          <w:rFonts w:ascii="Times New Roman" w:hAnsi="Times New Roman" w:cs="Times New Roman"/>
        </w:rPr>
      </w:pPr>
    </w:p>
    <w:p w14:paraId="28064ADC" w14:textId="71D4F03E" w:rsidR="006E00E2" w:rsidRPr="006E00E2" w:rsidRDefault="006E00E2" w:rsidP="004F4D35">
      <w:pPr>
        <w:tabs>
          <w:tab w:val="left" w:pos="3231"/>
        </w:tabs>
        <w:spacing w:after="0" w:line="240" w:lineRule="auto"/>
        <w:ind w:firstLine="567"/>
        <w:jc w:val="both"/>
        <w:rPr>
          <w:rFonts w:ascii="Times New Roman" w:hAnsi="Times New Roman" w:cs="Times New Roman"/>
          <w:sz w:val="24"/>
          <w:szCs w:val="24"/>
        </w:rPr>
        <w:sectPr w:rsidR="006E00E2" w:rsidRPr="006E00E2" w:rsidSect="00B43273">
          <w:pgSz w:w="11906" w:h="16838"/>
          <w:pgMar w:top="568" w:right="849" w:bottom="1134" w:left="1134" w:header="709" w:footer="709" w:gutter="0"/>
          <w:cols w:space="708"/>
          <w:docGrid w:linePitch="360"/>
        </w:sectPr>
      </w:pPr>
    </w:p>
    <w:p w14:paraId="751BCA08" w14:textId="72C34CE1" w:rsidR="008E78B9" w:rsidRPr="006E00E2" w:rsidRDefault="008E78B9" w:rsidP="006E00E2">
      <w:pPr>
        <w:spacing w:after="0" w:line="240" w:lineRule="auto"/>
        <w:jc w:val="both"/>
        <w:rPr>
          <w:rFonts w:ascii="Times New Roman" w:hAnsi="Times New Roman" w:cs="Times New Roman"/>
          <w:b/>
          <w:bCs/>
          <w:color w:val="000000"/>
          <w:sz w:val="24"/>
          <w:szCs w:val="24"/>
          <w:u w:val="single"/>
          <w:shd w:val="clear" w:color="auto" w:fill="FFFFFF"/>
        </w:rPr>
      </w:pPr>
    </w:p>
    <w:sectPr w:rsidR="008E78B9" w:rsidRPr="006E00E2" w:rsidSect="00C86E07">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E61C" w14:textId="77777777" w:rsidR="00947D21" w:rsidRDefault="00947D21" w:rsidP="005971C6">
      <w:pPr>
        <w:spacing w:after="0" w:line="240" w:lineRule="auto"/>
      </w:pPr>
      <w:r>
        <w:separator/>
      </w:r>
    </w:p>
  </w:endnote>
  <w:endnote w:type="continuationSeparator" w:id="0">
    <w:p w14:paraId="1014DA75" w14:textId="77777777" w:rsidR="00947D21" w:rsidRDefault="00947D21" w:rsidP="00597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1D2B" w14:textId="77777777" w:rsidR="00947D21" w:rsidRDefault="00947D21" w:rsidP="005971C6">
      <w:pPr>
        <w:spacing w:after="0" w:line="240" w:lineRule="auto"/>
      </w:pPr>
      <w:r>
        <w:separator/>
      </w:r>
    </w:p>
  </w:footnote>
  <w:footnote w:type="continuationSeparator" w:id="0">
    <w:p w14:paraId="48D8A079" w14:textId="77777777" w:rsidR="00947D21" w:rsidRDefault="00947D21" w:rsidP="005971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sz w:val="16"/>
        <w:szCs w:val="16"/>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sz w:val="16"/>
        <w:szCs w:val="16"/>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sz w:val="16"/>
        <w:szCs w:val="16"/>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631390F"/>
    <w:multiLevelType w:val="singleLevel"/>
    <w:tmpl w:val="53FA1188"/>
    <w:lvl w:ilvl="0">
      <w:start w:val="1"/>
      <w:numFmt w:val="decimal"/>
      <w:lvlText w:val="%1."/>
      <w:legacy w:legacy="1" w:legacySpace="0" w:legacyIndent="231"/>
      <w:lvlJc w:val="left"/>
      <w:rPr>
        <w:rFonts w:ascii="Times New Roman" w:hAnsi="Times New Roman" w:cs="Times New Roman" w:hint="default"/>
      </w:rPr>
    </w:lvl>
  </w:abstractNum>
  <w:abstractNum w:abstractNumId="2" w15:restartNumberingAfterBreak="0">
    <w:nsid w:val="078F1B4F"/>
    <w:multiLevelType w:val="hybridMultilevel"/>
    <w:tmpl w:val="6472E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B4DC8"/>
    <w:multiLevelType w:val="hybridMultilevel"/>
    <w:tmpl w:val="63761C68"/>
    <w:lvl w:ilvl="0" w:tplc="22706400">
      <w:start w:val="1"/>
      <w:numFmt w:val="decimal"/>
      <w:lvlText w:val="%1)"/>
      <w:lvlJc w:val="left"/>
      <w:pPr>
        <w:ind w:left="1148" w:hanging="432"/>
        <w:jc w:val="left"/>
      </w:pPr>
      <w:rPr>
        <w:rFonts w:ascii="Times New Roman" w:eastAsia="Times New Roman" w:hAnsi="Times New Roman" w:cs="Times New Roman" w:hint="default"/>
        <w:spacing w:val="0"/>
        <w:w w:val="100"/>
        <w:sz w:val="28"/>
        <w:szCs w:val="28"/>
        <w:lang w:val="ru-RU" w:eastAsia="en-US" w:bidi="ar-SA"/>
      </w:rPr>
    </w:lvl>
    <w:lvl w:ilvl="1" w:tplc="D5FA75B0">
      <w:numFmt w:val="bullet"/>
      <w:lvlText w:val="•"/>
      <w:lvlJc w:val="left"/>
      <w:pPr>
        <w:ind w:left="2006" w:hanging="432"/>
      </w:pPr>
      <w:rPr>
        <w:rFonts w:hint="default"/>
        <w:lang w:val="ru-RU" w:eastAsia="en-US" w:bidi="ar-SA"/>
      </w:rPr>
    </w:lvl>
    <w:lvl w:ilvl="2" w:tplc="79C60E70">
      <w:numFmt w:val="bullet"/>
      <w:lvlText w:val="•"/>
      <w:lvlJc w:val="left"/>
      <w:pPr>
        <w:ind w:left="2873" w:hanging="432"/>
      </w:pPr>
      <w:rPr>
        <w:rFonts w:hint="default"/>
        <w:lang w:val="ru-RU" w:eastAsia="en-US" w:bidi="ar-SA"/>
      </w:rPr>
    </w:lvl>
    <w:lvl w:ilvl="3" w:tplc="4D60C824">
      <w:numFmt w:val="bullet"/>
      <w:lvlText w:val="•"/>
      <w:lvlJc w:val="left"/>
      <w:pPr>
        <w:ind w:left="3739" w:hanging="432"/>
      </w:pPr>
      <w:rPr>
        <w:rFonts w:hint="default"/>
        <w:lang w:val="ru-RU" w:eastAsia="en-US" w:bidi="ar-SA"/>
      </w:rPr>
    </w:lvl>
    <w:lvl w:ilvl="4" w:tplc="A3DCB0C6">
      <w:numFmt w:val="bullet"/>
      <w:lvlText w:val="•"/>
      <w:lvlJc w:val="left"/>
      <w:pPr>
        <w:ind w:left="4606" w:hanging="432"/>
      </w:pPr>
      <w:rPr>
        <w:rFonts w:hint="default"/>
        <w:lang w:val="ru-RU" w:eastAsia="en-US" w:bidi="ar-SA"/>
      </w:rPr>
    </w:lvl>
    <w:lvl w:ilvl="5" w:tplc="09044E1E">
      <w:numFmt w:val="bullet"/>
      <w:lvlText w:val="•"/>
      <w:lvlJc w:val="left"/>
      <w:pPr>
        <w:ind w:left="5473" w:hanging="432"/>
      </w:pPr>
      <w:rPr>
        <w:rFonts w:hint="default"/>
        <w:lang w:val="ru-RU" w:eastAsia="en-US" w:bidi="ar-SA"/>
      </w:rPr>
    </w:lvl>
    <w:lvl w:ilvl="6" w:tplc="3258DA6C">
      <w:numFmt w:val="bullet"/>
      <w:lvlText w:val="•"/>
      <w:lvlJc w:val="left"/>
      <w:pPr>
        <w:ind w:left="6339" w:hanging="432"/>
      </w:pPr>
      <w:rPr>
        <w:rFonts w:hint="default"/>
        <w:lang w:val="ru-RU" w:eastAsia="en-US" w:bidi="ar-SA"/>
      </w:rPr>
    </w:lvl>
    <w:lvl w:ilvl="7" w:tplc="FD32F568">
      <w:numFmt w:val="bullet"/>
      <w:lvlText w:val="•"/>
      <w:lvlJc w:val="left"/>
      <w:pPr>
        <w:ind w:left="7206" w:hanging="432"/>
      </w:pPr>
      <w:rPr>
        <w:rFonts w:hint="default"/>
        <w:lang w:val="ru-RU" w:eastAsia="en-US" w:bidi="ar-SA"/>
      </w:rPr>
    </w:lvl>
    <w:lvl w:ilvl="8" w:tplc="34B67AF0">
      <w:numFmt w:val="bullet"/>
      <w:lvlText w:val="•"/>
      <w:lvlJc w:val="left"/>
      <w:pPr>
        <w:ind w:left="8073" w:hanging="432"/>
      </w:pPr>
      <w:rPr>
        <w:rFonts w:hint="default"/>
        <w:lang w:val="ru-RU" w:eastAsia="en-US" w:bidi="ar-SA"/>
      </w:rPr>
    </w:lvl>
  </w:abstractNum>
  <w:abstractNum w:abstractNumId="4" w15:restartNumberingAfterBreak="0">
    <w:nsid w:val="181F07E1"/>
    <w:multiLevelType w:val="multilevel"/>
    <w:tmpl w:val="E3BE9C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C1A53C4"/>
    <w:multiLevelType w:val="hybridMultilevel"/>
    <w:tmpl w:val="B0FAD260"/>
    <w:lvl w:ilvl="0" w:tplc="531A6F16">
      <w:start w:val="1"/>
      <w:numFmt w:val="decimal"/>
      <w:lvlText w:val="%1."/>
      <w:lvlJc w:val="left"/>
      <w:pPr>
        <w:ind w:left="222" w:hanging="428"/>
        <w:jc w:val="left"/>
      </w:pPr>
      <w:rPr>
        <w:rFonts w:ascii="Times New Roman" w:eastAsia="Times New Roman" w:hAnsi="Times New Roman" w:cs="Times New Roman" w:hint="default"/>
        <w:spacing w:val="0"/>
        <w:w w:val="100"/>
        <w:sz w:val="28"/>
        <w:szCs w:val="28"/>
        <w:lang w:val="ru-RU" w:eastAsia="en-US" w:bidi="ar-SA"/>
      </w:rPr>
    </w:lvl>
    <w:lvl w:ilvl="1" w:tplc="FB882DFC">
      <w:numFmt w:val="bullet"/>
      <w:lvlText w:val="•"/>
      <w:lvlJc w:val="left"/>
      <w:pPr>
        <w:ind w:left="1178" w:hanging="428"/>
      </w:pPr>
      <w:rPr>
        <w:rFonts w:hint="default"/>
        <w:lang w:val="ru-RU" w:eastAsia="en-US" w:bidi="ar-SA"/>
      </w:rPr>
    </w:lvl>
    <w:lvl w:ilvl="2" w:tplc="7A022E90">
      <w:numFmt w:val="bullet"/>
      <w:lvlText w:val="•"/>
      <w:lvlJc w:val="left"/>
      <w:pPr>
        <w:ind w:left="2137" w:hanging="428"/>
      </w:pPr>
      <w:rPr>
        <w:rFonts w:hint="default"/>
        <w:lang w:val="ru-RU" w:eastAsia="en-US" w:bidi="ar-SA"/>
      </w:rPr>
    </w:lvl>
    <w:lvl w:ilvl="3" w:tplc="BC3CC1DC">
      <w:numFmt w:val="bullet"/>
      <w:lvlText w:val="•"/>
      <w:lvlJc w:val="left"/>
      <w:pPr>
        <w:ind w:left="3095" w:hanging="428"/>
      </w:pPr>
      <w:rPr>
        <w:rFonts w:hint="default"/>
        <w:lang w:val="ru-RU" w:eastAsia="en-US" w:bidi="ar-SA"/>
      </w:rPr>
    </w:lvl>
    <w:lvl w:ilvl="4" w:tplc="CC1E314E">
      <w:numFmt w:val="bullet"/>
      <w:lvlText w:val="•"/>
      <w:lvlJc w:val="left"/>
      <w:pPr>
        <w:ind w:left="4054" w:hanging="428"/>
      </w:pPr>
      <w:rPr>
        <w:rFonts w:hint="default"/>
        <w:lang w:val="ru-RU" w:eastAsia="en-US" w:bidi="ar-SA"/>
      </w:rPr>
    </w:lvl>
    <w:lvl w:ilvl="5" w:tplc="CE44B2F2">
      <w:numFmt w:val="bullet"/>
      <w:lvlText w:val="•"/>
      <w:lvlJc w:val="left"/>
      <w:pPr>
        <w:ind w:left="5013" w:hanging="428"/>
      </w:pPr>
      <w:rPr>
        <w:rFonts w:hint="default"/>
        <w:lang w:val="ru-RU" w:eastAsia="en-US" w:bidi="ar-SA"/>
      </w:rPr>
    </w:lvl>
    <w:lvl w:ilvl="6" w:tplc="681459DA">
      <w:numFmt w:val="bullet"/>
      <w:lvlText w:val="•"/>
      <w:lvlJc w:val="left"/>
      <w:pPr>
        <w:ind w:left="5971" w:hanging="428"/>
      </w:pPr>
      <w:rPr>
        <w:rFonts w:hint="default"/>
        <w:lang w:val="ru-RU" w:eastAsia="en-US" w:bidi="ar-SA"/>
      </w:rPr>
    </w:lvl>
    <w:lvl w:ilvl="7" w:tplc="55D67166">
      <w:numFmt w:val="bullet"/>
      <w:lvlText w:val="•"/>
      <w:lvlJc w:val="left"/>
      <w:pPr>
        <w:ind w:left="6930" w:hanging="428"/>
      </w:pPr>
      <w:rPr>
        <w:rFonts w:hint="default"/>
        <w:lang w:val="ru-RU" w:eastAsia="en-US" w:bidi="ar-SA"/>
      </w:rPr>
    </w:lvl>
    <w:lvl w:ilvl="8" w:tplc="BD10AA1C">
      <w:numFmt w:val="bullet"/>
      <w:lvlText w:val="•"/>
      <w:lvlJc w:val="left"/>
      <w:pPr>
        <w:ind w:left="7889" w:hanging="428"/>
      </w:pPr>
      <w:rPr>
        <w:rFonts w:hint="default"/>
        <w:lang w:val="ru-RU" w:eastAsia="en-US" w:bidi="ar-SA"/>
      </w:rPr>
    </w:lvl>
  </w:abstractNum>
  <w:abstractNum w:abstractNumId="6" w15:restartNumberingAfterBreak="0">
    <w:nsid w:val="2A8D2C8C"/>
    <w:multiLevelType w:val="hybridMultilevel"/>
    <w:tmpl w:val="68F01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5454C6B"/>
    <w:multiLevelType w:val="hybridMultilevel"/>
    <w:tmpl w:val="C87233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AC66EF6"/>
    <w:multiLevelType w:val="hybridMultilevel"/>
    <w:tmpl w:val="638431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3CB0892"/>
    <w:multiLevelType w:val="hybridMultilevel"/>
    <w:tmpl w:val="D80CBC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BB36262"/>
    <w:multiLevelType w:val="multilevel"/>
    <w:tmpl w:val="E3BE9C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7D7170C"/>
    <w:multiLevelType w:val="hybridMultilevel"/>
    <w:tmpl w:val="96443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D2372E"/>
    <w:multiLevelType w:val="hybridMultilevel"/>
    <w:tmpl w:val="38964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50648E"/>
    <w:multiLevelType w:val="hybridMultilevel"/>
    <w:tmpl w:val="999450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04670FF"/>
    <w:multiLevelType w:val="hybridMultilevel"/>
    <w:tmpl w:val="6C7C3FFE"/>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15:restartNumberingAfterBreak="0">
    <w:nsid w:val="725F7CE1"/>
    <w:multiLevelType w:val="hybridMultilevel"/>
    <w:tmpl w:val="2E84F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2E760D1"/>
    <w:multiLevelType w:val="multilevel"/>
    <w:tmpl w:val="8E56E4D6"/>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7C435C45"/>
    <w:multiLevelType w:val="hybridMultilevel"/>
    <w:tmpl w:val="0EE853B2"/>
    <w:lvl w:ilvl="0" w:tplc="5F64E636">
      <w:numFmt w:val="bullet"/>
      <w:lvlText w:val=""/>
      <w:lvlJc w:val="left"/>
      <w:pPr>
        <w:ind w:left="222" w:hanging="142"/>
      </w:pPr>
      <w:rPr>
        <w:rFonts w:ascii="Symbol" w:eastAsia="Symbol" w:hAnsi="Symbol" w:cs="Symbol" w:hint="default"/>
        <w:spacing w:val="12"/>
        <w:w w:val="100"/>
        <w:sz w:val="26"/>
        <w:szCs w:val="26"/>
        <w:lang w:val="ru-RU" w:eastAsia="en-US" w:bidi="ar-SA"/>
      </w:rPr>
    </w:lvl>
    <w:lvl w:ilvl="1" w:tplc="6A28104E">
      <w:numFmt w:val="bullet"/>
      <w:lvlText w:val="•"/>
      <w:lvlJc w:val="left"/>
      <w:pPr>
        <w:ind w:left="1178" w:hanging="142"/>
      </w:pPr>
      <w:rPr>
        <w:rFonts w:hint="default"/>
        <w:lang w:val="ru-RU" w:eastAsia="en-US" w:bidi="ar-SA"/>
      </w:rPr>
    </w:lvl>
    <w:lvl w:ilvl="2" w:tplc="C98E05C2">
      <w:numFmt w:val="bullet"/>
      <w:lvlText w:val="•"/>
      <w:lvlJc w:val="left"/>
      <w:pPr>
        <w:ind w:left="2137" w:hanging="142"/>
      </w:pPr>
      <w:rPr>
        <w:rFonts w:hint="default"/>
        <w:lang w:val="ru-RU" w:eastAsia="en-US" w:bidi="ar-SA"/>
      </w:rPr>
    </w:lvl>
    <w:lvl w:ilvl="3" w:tplc="2EF831AC">
      <w:numFmt w:val="bullet"/>
      <w:lvlText w:val="•"/>
      <w:lvlJc w:val="left"/>
      <w:pPr>
        <w:ind w:left="3095" w:hanging="142"/>
      </w:pPr>
      <w:rPr>
        <w:rFonts w:hint="default"/>
        <w:lang w:val="ru-RU" w:eastAsia="en-US" w:bidi="ar-SA"/>
      </w:rPr>
    </w:lvl>
    <w:lvl w:ilvl="4" w:tplc="1D8E2C24">
      <w:numFmt w:val="bullet"/>
      <w:lvlText w:val="•"/>
      <w:lvlJc w:val="left"/>
      <w:pPr>
        <w:ind w:left="4054" w:hanging="142"/>
      </w:pPr>
      <w:rPr>
        <w:rFonts w:hint="default"/>
        <w:lang w:val="ru-RU" w:eastAsia="en-US" w:bidi="ar-SA"/>
      </w:rPr>
    </w:lvl>
    <w:lvl w:ilvl="5" w:tplc="E5A0C512">
      <w:numFmt w:val="bullet"/>
      <w:lvlText w:val="•"/>
      <w:lvlJc w:val="left"/>
      <w:pPr>
        <w:ind w:left="5013" w:hanging="142"/>
      </w:pPr>
      <w:rPr>
        <w:rFonts w:hint="default"/>
        <w:lang w:val="ru-RU" w:eastAsia="en-US" w:bidi="ar-SA"/>
      </w:rPr>
    </w:lvl>
    <w:lvl w:ilvl="6" w:tplc="F80C7494">
      <w:numFmt w:val="bullet"/>
      <w:lvlText w:val="•"/>
      <w:lvlJc w:val="left"/>
      <w:pPr>
        <w:ind w:left="5971" w:hanging="142"/>
      </w:pPr>
      <w:rPr>
        <w:rFonts w:hint="default"/>
        <w:lang w:val="ru-RU" w:eastAsia="en-US" w:bidi="ar-SA"/>
      </w:rPr>
    </w:lvl>
    <w:lvl w:ilvl="7" w:tplc="ACCA6E88">
      <w:numFmt w:val="bullet"/>
      <w:lvlText w:val="•"/>
      <w:lvlJc w:val="left"/>
      <w:pPr>
        <w:ind w:left="6930" w:hanging="142"/>
      </w:pPr>
      <w:rPr>
        <w:rFonts w:hint="default"/>
        <w:lang w:val="ru-RU" w:eastAsia="en-US" w:bidi="ar-SA"/>
      </w:rPr>
    </w:lvl>
    <w:lvl w:ilvl="8" w:tplc="D116BBE2">
      <w:numFmt w:val="bullet"/>
      <w:lvlText w:val="•"/>
      <w:lvlJc w:val="left"/>
      <w:pPr>
        <w:ind w:left="7889" w:hanging="142"/>
      </w:pPr>
      <w:rPr>
        <w:rFonts w:hint="default"/>
        <w:lang w:val="ru-RU" w:eastAsia="en-US" w:bidi="ar-SA"/>
      </w:rPr>
    </w:lvl>
  </w:abstractNum>
  <w:abstractNum w:abstractNumId="18" w15:restartNumberingAfterBreak="0">
    <w:nsid w:val="7E862023"/>
    <w:multiLevelType w:val="hybridMultilevel"/>
    <w:tmpl w:val="120234E6"/>
    <w:lvl w:ilvl="0" w:tplc="E6526A32">
      <w:start w:val="10"/>
      <w:numFmt w:val="decimal"/>
      <w:lvlText w:val="%1"/>
      <w:lvlJc w:val="left"/>
      <w:pPr>
        <w:ind w:left="574" w:hanging="353"/>
        <w:jc w:val="left"/>
      </w:pPr>
      <w:rPr>
        <w:rFonts w:ascii="Times New Roman" w:eastAsia="Times New Roman" w:hAnsi="Times New Roman" w:cs="Times New Roman" w:hint="default"/>
        <w:b/>
        <w:bCs/>
        <w:w w:val="100"/>
        <w:sz w:val="28"/>
        <w:szCs w:val="28"/>
        <w:lang w:val="ru-RU" w:eastAsia="en-US" w:bidi="ar-SA"/>
      </w:rPr>
    </w:lvl>
    <w:lvl w:ilvl="1" w:tplc="906AA7EA">
      <w:numFmt w:val="bullet"/>
      <w:lvlText w:val=""/>
      <w:lvlJc w:val="left"/>
      <w:pPr>
        <w:ind w:left="1009" w:hanging="360"/>
      </w:pPr>
      <w:rPr>
        <w:rFonts w:ascii="Symbol" w:eastAsia="Symbol" w:hAnsi="Symbol" w:cs="Symbol" w:hint="default"/>
        <w:w w:val="100"/>
        <w:sz w:val="28"/>
        <w:szCs w:val="28"/>
        <w:lang w:val="ru-RU" w:eastAsia="en-US" w:bidi="ar-SA"/>
      </w:rPr>
    </w:lvl>
    <w:lvl w:ilvl="2" w:tplc="395CF92C">
      <w:numFmt w:val="bullet"/>
      <w:lvlText w:val=""/>
      <w:lvlJc w:val="left"/>
      <w:pPr>
        <w:ind w:left="1508" w:hanging="360"/>
      </w:pPr>
      <w:rPr>
        <w:rFonts w:ascii="Symbol" w:eastAsia="Symbol" w:hAnsi="Symbol" w:cs="Symbol" w:hint="default"/>
        <w:w w:val="100"/>
        <w:sz w:val="28"/>
        <w:szCs w:val="28"/>
        <w:lang w:val="ru-RU" w:eastAsia="en-US" w:bidi="ar-SA"/>
      </w:rPr>
    </w:lvl>
    <w:lvl w:ilvl="3" w:tplc="C8A88AA6">
      <w:numFmt w:val="bullet"/>
      <w:lvlText w:val="•"/>
      <w:lvlJc w:val="left"/>
      <w:pPr>
        <w:ind w:left="2538" w:hanging="360"/>
      </w:pPr>
      <w:rPr>
        <w:rFonts w:hint="default"/>
        <w:lang w:val="ru-RU" w:eastAsia="en-US" w:bidi="ar-SA"/>
      </w:rPr>
    </w:lvl>
    <w:lvl w:ilvl="4" w:tplc="7DA6E7B4">
      <w:numFmt w:val="bullet"/>
      <w:lvlText w:val="•"/>
      <w:lvlJc w:val="left"/>
      <w:pPr>
        <w:ind w:left="3576" w:hanging="360"/>
      </w:pPr>
      <w:rPr>
        <w:rFonts w:hint="default"/>
        <w:lang w:val="ru-RU" w:eastAsia="en-US" w:bidi="ar-SA"/>
      </w:rPr>
    </w:lvl>
    <w:lvl w:ilvl="5" w:tplc="85849576">
      <w:numFmt w:val="bullet"/>
      <w:lvlText w:val="•"/>
      <w:lvlJc w:val="left"/>
      <w:pPr>
        <w:ind w:left="4614" w:hanging="360"/>
      </w:pPr>
      <w:rPr>
        <w:rFonts w:hint="default"/>
        <w:lang w:val="ru-RU" w:eastAsia="en-US" w:bidi="ar-SA"/>
      </w:rPr>
    </w:lvl>
    <w:lvl w:ilvl="6" w:tplc="523C35B4">
      <w:numFmt w:val="bullet"/>
      <w:lvlText w:val="•"/>
      <w:lvlJc w:val="left"/>
      <w:pPr>
        <w:ind w:left="5653" w:hanging="360"/>
      </w:pPr>
      <w:rPr>
        <w:rFonts w:hint="default"/>
        <w:lang w:val="ru-RU" w:eastAsia="en-US" w:bidi="ar-SA"/>
      </w:rPr>
    </w:lvl>
    <w:lvl w:ilvl="7" w:tplc="88BE8CB4">
      <w:numFmt w:val="bullet"/>
      <w:lvlText w:val="•"/>
      <w:lvlJc w:val="left"/>
      <w:pPr>
        <w:ind w:left="6691" w:hanging="360"/>
      </w:pPr>
      <w:rPr>
        <w:rFonts w:hint="default"/>
        <w:lang w:val="ru-RU" w:eastAsia="en-US" w:bidi="ar-SA"/>
      </w:rPr>
    </w:lvl>
    <w:lvl w:ilvl="8" w:tplc="73504A8C">
      <w:numFmt w:val="bullet"/>
      <w:lvlText w:val="•"/>
      <w:lvlJc w:val="left"/>
      <w:pPr>
        <w:ind w:left="7729" w:hanging="360"/>
      </w:pPr>
      <w:rPr>
        <w:rFonts w:hint="default"/>
        <w:lang w:val="ru-RU" w:eastAsia="en-US" w:bidi="ar-SA"/>
      </w:rPr>
    </w:lvl>
  </w:abstractNum>
  <w:num w:numId="1">
    <w:abstractNumId w:val="12"/>
  </w:num>
  <w:num w:numId="2">
    <w:abstractNumId w:val="15"/>
  </w:num>
  <w:num w:numId="3">
    <w:abstractNumId w:val="11"/>
  </w:num>
  <w:num w:numId="4">
    <w:abstractNumId w:val="2"/>
  </w:num>
  <w:num w:numId="5">
    <w:abstractNumId w:val="10"/>
  </w:num>
  <w:num w:numId="6">
    <w:abstractNumId w:val="4"/>
  </w:num>
  <w:num w:numId="7">
    <w:abstractNumId w:val="0"/>
  </w:num>
  <w:num w:numId="8">
    <w:abstractNumId w:val="14"/>
  </w:num>
  <w:num w:numId="9">
    <w:abstractNumId w:val="1"/>
  </w:num>
  <w:num w:numId="10">
    <w:abstractNumId w:val="6"/>
  </w:num>
  <w:num w:numId="11">
    <w:abstractNumId w:val="8"/>
  </w:num>
  <w:num w:numId="12">
    <w:abstractNumId w:val="9"/>
  </w:num>
  <w:num w:numId="13">
    <w:abstractNumId w:val="7"/>
  </w:num>
  <w:num w:numId="14">
    <w:abstractNumId w:val="5"/>
  </w:num>
  <w:num w:numId="15">
    <w:abstractNumId w:val="17"/>
  </w:num>
  <w:num w:numId="16">
    <w:abstractNumId w:val="3"/>
  </w:num>
  <w:num w:numId="17">
    <w:abstractNumId w:val="18"/>
  </w:num>
  <w:num w:numId="18">
    <w:abstractNumId w:val="16"/>
  </w:num>
  <w:num w:numId="1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D40"/>
    <w:rsid w:val="000049E5"/>
    <w:rsid w:val="000273DF"/>
    <w:rsid w:val="00042FA1"/>
    <w:rsid w:val="00075803"/>
    <w:rsid w:val="000808BF"/>
    <w:rsid w:val="000D5F2A"/>
    <w:rsid w:val="001035A8"/>
    <w:rsid w:val="001430FE"/>
    <w:rsid w:val="001C033A"/>
    <w:rsid w:val="00214927"/>
    <w:rsid w:val="00247488"/>
    <w:rsid w:val="002D352D"/>
    <w:rsid w:val="002E4A36"/>
    <w:rsid w:val="00312B89"/>
    <w:rsid w:val="003320B3"/>
    <w:rsid w:val="0037324D"/>
    <w:rsid w:val="003B3571"/>
    <w:rsid w:val="003C2902"/>
    <w:rsid w:val="00412D40"/>
    <w:rsid w:val="00455B41"/>
    <w:rsid w:val="004822A7"/>
    <w:rsid w:val="004A1FB1"/>
    <w:rsid w:val="004F4D35"/>
    <w:rsid w:val="00580081"/>
    <w:rsid w:val="005971C6"/>
    <w:rsid w:val="005C402B"/>
    <w:rsid w:val="005C5DF3"/>
    <w:rsid w:val="005F5BF4"/>
    <w:rsid w:val="00607BAA"/>
    <w:rsid w:val="006E00E2"/>
    <w:rsid w:val="00750888"/>
    <w:rsid w:val="00752103"/>
    <w:rsid w:val="00752B50"/>
    <w:rsid w:val="00794FD3"/>
    <w:rsid w:val="007A7DC7"/>
    <w:rsid w:val="00825CCF"/>
    <w:rsid w:val="00850490"/>
    <w:rsid w:val="00857C6B"/>
    <w:rsid w:val="00863FF4"/>
    <w:rsid w:val="008668F8"/>
    <w:rsid w:val="00866A9A"/>
    <w:rsid w:val="00890360"/>
    <w:rsid w:val="008D61E2"/>
    <w:rsid w:val="008E78B9"/>
    <w:rsid w:val="00924D7A"/>
    <w:rsid w:val="009361DF"/>
    <w:rsid w:val="00947D21"/>
    <w:rsid w:val="009D24B3"/>
    <w:rsid w:val="00A37875"/>
    <w:rsid w:val="00A67812"/>
    <w:rsid w:val="00AF6D1A"/>
    <w:rsid w:val="00B43273"/>
    <w:rsid w:val="00BC626C"/>
    <w:rsid w:val="00BE5B03"/>
    <w:rsid w:val="00BF67FC"/>
    <w:rsid w:val="00C86E07"/>
    <w:rsid w:val="00D103E7"/>
    <w:rsid w:val="00D456BC"/>
    <w:rsid w:val="00DB4ACC"/>
    <w:rsid w:val="00DF5D32"/>
    <w:rsid w:val="00E52371"/>
    <w:rsid w:val="00E742F0"/>
    <w:rsid w:val="00EA311E"/>
    <w:rsid w:val="00EB23B0"/>
    <w:rsid w:val="00F90125"/>
    <w:rsid w:val="00FA6AED"/>
    <w:rsid w:val="00FB0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7F509"/>
  <w15:docId w15:val="{BBA01796-E716-46A9-9E0B-F4B00A64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02B"/>
  </w:style>
  <w:style w:type="paragraph" w:styleId="1">
    <w:name w:val="heading 1"/>
    <w:basedOn w:val="a"/>
    <w:link w:val="10"/>
    <w:uiPriority w:val="9"/>
    <w:qFormat/>
    <w:rsid w:val="00FA6AED"/>
    <w:pPr>
      <w:widowControl w:val="0"/>
      <w:autoSpaceDE w:val="0"/>
      <w:autoSpaceDN w:val="0"/>
      <w:spacing w:after="0" w:line="240" w:lineRule="auto"/>
      <w:ind w:left="222"/>
      <w:outlineLvl w:val="0"/>
    </w:pPr>
    <w:rPr>
      <w:rFonts w:ascii="Times New Roman" w:eastAsia="Times New Roman" w:hAnsi="Times New Roman" w:cs="Times New Roman"/>
      <w:b/>
      <w:bCs/>
      <w:sz w:val="28"/>
      <w:szCs w:val="28"/>
    </w:rPr>
  </w:style>
  <w:style w:type="paragraph" w:styleId="2">
    <w:name w:val="heading 2"/>
    <w:basedOn w:val="a"/>
    <w:link w:val="20"/>
    <w:uiPriority w:val="9"/>
    <w:unhideWhenUsed/>
    <w:qFormat/>
    <w:rsid w:val="00FA6AED"/>
    <w:pPr>
      <w:widowControl w:val="0"/>
      <w:autoSpaceDE w:val="0"/>
      <w:autoSpaceDN w:val="0"/>
      <w:spacing w:after="0" w:line="318" w:lineRule="exact"/>
      <w:ind w:left="788"/>
      <w:outlineLvl w:val="1"/>
    </w:pPr>
    <w:rPr>
      <w:rFonts w:ascii="Times New Roman" w:eastAsia="Times New Roman" w:hAnsi="Times New Roman"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A311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1"/>
    <w:qFormat/>
    <w:rsid w:val="000808BF"/>
    <w:pPr>
      <w:ind w:left="720"/>
      <w:contextualSpacing/>
    </w:pPr>
  </w:style>
  <w:style w:type="table" w:styleId="a5">
    <w:name w:val="Table Grid"/>
    <w:basedOn w:val="a1"/>
    <w:uiPriority w:val="39"/>
    <w:rsid w:val="0082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5971C6"/>
    <w:pPr>
      <w:spacing w:after="0" w:line="240" w:lineRule="auto"/>
    </w:pPr>
    <w:rPr>
      <w:sz w:val="20"/>
      <w:szCs w:val="20"/>
    </w:rPr>
  </w:style>
  <w:style w:type="character" w:customStyle="1" w:styleId="a7">
    <w:name w:val="Текст сноски Знак"/>
    <w:basedOn w:val="a0"/>
    <w:link w:val="a6"/>
    <w:uiPriority w:val="99"/>
    <w:semiHidden/>
    <w:rsid w:val="005971C6"/>
    <w:rPr>
      <w:sz w:val="20"/>
      <w:szCs w:val="20"/>
    </w:rPr>
  </w:style>
  <w:style w:type="character" w:styleId="a8">
    <w:name w:val="footnote reference"/>
    <w:basedOn w:val="a0"/>
    <w:uiPriority w:val="99"/>
    <w:semiHidden/>
    <w:unhideWhenUsed/>
    <w:rsid w:val="005971C6"/>
    <w:rPr>
      <w:vertAlign w:val="superscript"/>
    </w:rPr>
  </w:style>
  <w:style w:type="table" w:customStyle="1" w:styleId="11">
    <w:name w:val="Сетка таблицы1"/>
    <w:basedOn w:val="a1"/>
    <w:next w:val="a5"/>
    <w:uiPriority w:val="39"/>
    <w:rsid w:val="00EB2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39"/>
    <w:rsid w:val="00EB2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59"/>
    <w:rsid w:val="00924D7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924D7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24D7A"/>
  </w:style>
  <w:style w:type="paragraph" w:styleId="ab">
    <w:name w:val="footer"/>
    <w:basedOn w:val="a"/>
    <w:link w:val="ac"/>
    <w:uiPriority w:val="99"/>
    <w:unhideWhenUsed/>
    <w:rsid w:val="00924D7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24D7A"/>
  </w:style>
  <w:style w:type="paragraph" w:styleId="ad">
    <w:name w:val="Body Text"/>
    <w:basedOn w:val="a"/>
    <w:link w:val="ae"/>
    <w:uiPriority w:val="1"/>
    <w:qFormat/>
    <w:rsid w:val="00B43273"/>
    <w:pPr>
      <w:spacing w:after="0" w:line="240" w:lineRule="auto"/>
      <w:jc w:val="both"/>
    </w:pPr>
    <w:rPr>
      <w:rFonts w:ascii="Times New Roman" w:eastAsia="Times New Roman" w:hAnsi="Times New Roman" w:cs="Times New Roman"/>
      <w:color w:val="000000"/>
      <w:sz w:val="28"/>
      <w:szCs w:val="20"/>
      <w:lang w:eastAsia="ar-SA"/>
    </w:rPr>
  </w:style>
  <w:style w:type="character" w:customStyle="1" w:styleId="ae">
    <w:name w:val="Основной текст Знак"/>
    <w:basedOn w:val="a0"/>
    <w:link w:val="ad"/>
    <w:rsid w:val="00B43273"/>
    <w:rPr>
      <w:rFonts w:ascii="Times New Roman" w:eastAsia="Times New Roman" w:hAnsi="Times New Roman" w:cs="Times New Roman"/>
      <w:color w:val="000000"/>
      <w:sz w:val="28"/>
      <w:szCs w:val="20"/>
      <w:lang w:eastAsia="ar-SA"/>
    </w:rPr>
  </w:style>
  <w:style w:type="character" w:customStyle="1" w:styleId="a4">
    <w:name w:val="Абзац списка Знак"/>
    <w:link w:val="a3"/>
    <w:uiPriority w:val="34"/>
    <w:qFormat/>
    <w:locked/>
    <w:rsid w:val="003C2902"/>
  </w:style>
  <w:style w:type="character" w:customStyle="1" w:styleId="af">
    <w:name w:val="Основной текст_"/>
    <w:basedOn w:val="a0"/>
    <w:link w:val="6"/>
    <w:rsid w:val="00752103"/>
    <w:rPr>
      <w:rFonts w:ascii="Times New Roman" w:eastAsia="Times New Roman" w:hAnsi="Times New Roman" w:cs="Times New Roman"/>
      <w:sz w:val="27"/>
      <w:szCs w:val="27"/>
      <w:shd w:val="clear" w:color="auto" w:fill="FFFFFF"/>
    </w:rPr>
  </w:style>
  <w:style w:type="paragraph" w:customStyle="1" w:styleId="6">
    <w:name w:val="Основной текст6"/>
    <w:basedOn w:val="a"/>
    <w:link w:val="af"/>
    <w:rsid w:val="00752103"/>
    <w:pPr>
      <w:shd w:val="clear" w:color="auto" w:fill="FFFFFF"/>
      <w:spacing w:after="0" w:line="274" w:lineRule="exact"/>
      <w:ind w:hanging="360"/>
    </w:pPr>
    <w:rPr>
      <w:rFonts w:ascii="Times New Roman" w:eastAsia="Times New Roman" w:hAnsi="Times New Roman" w:cs="Times New Roman"/>
      <w:sz w:val="27"/>
      <w:szCs w:val="27"/>
    </w:rPr>
  </w:style>
  <w:style w:type="character" w:customStyle="1" w:styleId="10">
    <w:name w:val="Заголовок 1 Знак"/>
    <w:basedOn w:val="a0"/>
    <w:link w:val="1"/>
    <w:uiPriority w:val="9"/>
    <w:rsid w:val="00FA6AED"/>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FA6AED"/>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FA6AE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A6AED"/>
    <w:pPr>
      <w:widowControl w:val="0"/>
      <w:autoSpaceDE w:val="0"/>
      <w:autoSpaceDN w:val="0"/>
      <w:spacing w:after="0" w:line="240" w:lineRule="auto"/>
      <w:ind w:left="107"/>
    </w:pPr>
    <w:rPr>
      <w:rFonts w:ascii="Times New Roman" w:eastAsia="Times New Roman" w:hAnsi="Times New Roman" w:cs="Times New Roman"/>
    </w:rPr>
  </w:style>
  <w:style w:type="character" w:styleId="af0">
    <w:name w:val="Hyperlink"/>
    <w:basedOn w:val="a0"/>
    <w:rsid w:val="006E00E2"/>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E00E2"/>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869079">
      <w:bodyDiv w:val="1"/>
      <w:marLeft w:val="0"/>
      <w:marRight w:val="0"/>
      <w:marTop w:val="0"/>
      <w:marBottom w:val="0"/>
      <w:divBdr>
        <w:top w:val="none" w:sz="0" w:space="0" w:color="auto"/>
        <w:left w:val="none" w:sz="0" w:space="0" w:color="auto"/>
        <w:bottom w:val="none" w:sz="0" w:space="0" w:color="auto"/>
        <w:right w:val="none" w:sz="0" w:space="0" w:color="auto"/>
      </w:divBdr>
    </w:div>
    <w:div w:id="471362543">
      <w:bodyDiv w:val="1"/>
      <w:marLeft w:val="0"/>
      <w:marRight w:val="0"/>
      <w:marTop w:val="0"/>
      <w:marBottom w:val="0"/>
      <w:divBdr>
        <w:top w:val="none" w:sz="0" w:space="0" w:color="auto"/>
        <w:left w:val="none" w:sz="0" w:space="0" w:color="auto"/>
        <w:bottom w:val="none" w:sz="0" w:space="0" w:color="auto"/>
        <w:right w:val="none" w:sz="0" w:space="0" w:color="auto"/>
      </w:divBdr>
    </w:div>
    <w:div w:id="980501011">
      <w:bodyDiv w:val="1"/>
      <w:marLeft w:val="0"/>
      <w:marRight w:val="0"/>
      <w:marTop w:val="0"/>
      <w:marBottom w:val="0"/>
      <w:divBdr>
        <w:top w:val="none" w:sz="0" w:space="0" w:color="auto"/>
        <w:left w:val="none" w:sz="0" w:space="0" w:color="auto"/>
        <w:bottom w:val="none" w:sz="0" w:space="0" w:color="auto"/>
        <w:right w:val="none" w:sz="0" w:space="0" w:color="auto"/>
      </w:divBdr>
    </w:div>
    <w:div w:id="1039429128">
      <w:bodyDiv w:val="1"/>
      <w:marLeft w:val="0"/>
      <w:marRight w:val="0"/>
      <w:marTop w:val="0"/>
      <w:marBottom w:val="0"/>
      <w:divBdr>
        <w:top w:val="none" w:sz="0" w:space="0" w:color="auto"/>
        <w:left w:val="none" w:sz="0" w:space="0" w:color="auto"/>
        <w:bottom w:val="none" w:sz="0" w:space="0" w:color="auto"/>
        <w:right w:val="none" w:sz="0" w:space="0" w:color="auto"/>
      </w:divBdr>
    </w:div>
    <w:div w:id="11242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zon.ru/context/detail/id/22606319/?partner=kpolyakov" TargetMode="External"/><Relationship Id="rId13" Type="http://schemas.openxmlformats.org/officeDocument/2006/relationships/hyperlink" Target="https://app.codingpark.io/goldenques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udio.code.org/courses" TargetMode="External"/><Relationship Id="rId17" Type="http://schemas.openxmlformats.org/officeDocument/2006/relationships/hyperlink" Target="http://www.edu-it.ru/" TargetMode="External"/><Relationship Id="rId2" Type="http://schemas.openxmlformats.org/officeDocument/2006/relationships/numbering" Target="numbering.xml"/><Relationship Id="rId16" Type="http://schemas.openxmlformats.org/officeDocument/2006/relationships/hyperlink" Target="https://click.linksynergy.com/deeplink?id=JVFxdTr9V80&amp;mid=40328&amp;murl=https%3A%2F%2Fwww.coursera.org%2Flearn%2Fpyth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polakov.narod.ru" TargetMode="External"/><Relationship Id="rId5" Type="http://schemas.openxmlformats.org/officeDocument/2006/relationships/webSettings" Target="webSettings.xml"/><Relationship Id="rId15" Type="http://schemas.openxmlformats.org/officeDocument/2006/relationships/hyperlink" Target="https://antidasoftware.com/python-school/" TargetMode="External"/><Relationship Id="rId10" Type="http://schemas.openxmlformats.org/officeDocument/2006/relationships/hyperlink" Target="http://www.fip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ge.edu.ru" TargetMode="External"/><Relationship Id="rId14" Type="http://schemas.openxmlformats.org/officeDocument/2006/relationships/hyperlink" Target="https://pythonschool.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A7C2DBC-BA91-49A4-B815-384C5F286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4359</Words>
  <Characters>24852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cp:lastModifiedBy>
  <cp:revision>7</cp:revision>
  <dcterms:created xsi:type="dcterms:W3CDTF">2023-09-25T08:20:00Z</dcterms:created>
  <dcterms:modified xsi:type="dcterms:W3CDTF">2023-09-27T09:04:00Z</dcterms:modified>
</cp:coreProperties>
</file>