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2E" w:rsidRPr="00BB1FAB" w:rsidRDefault="006146AB" w:rsidP="00BB1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работы, 11 класс</w:t>
      </w:r>
    </w:p>
    <w:p w:rsidR="00BB1FAB" w:rsidRDefault="00BB1FAB" w:rsidP="00BB1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FAB" w:rsidRPr="006146AB" w:rsidRDefault="00BB1FAB" w:rsidP="00BB1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8046" w:type="dxa"/>
        <w:tblLook w:val="04A0"/>
      </w:tblPr>
      <w:tblGrid>
        <w:gridCol w:w="534"/>
        <w:gridCol w:w="5103"/>
        <w:gridCol w:w="2409"/>
      </w:tblGrid>
      <w:tr w:rsidR="00A828F0" w:rsidRPr="006146AB" w:rsidTr="00A828F0">
        <w:tc>
          <w:tcPr>
            <w:tcW w:w="534" w:type="dxa"/>
          </w:tcPr>
          <w:p w:rsidR="00A828F0" w:rsidRPr="006146AB" w:rsidRDefault="00A82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6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A828F0" w:rsidRPr="006146AB" w:rsidRDefault="00A828F0" w:rsidP="00017A1C">
            <w:pPr>
              <w:pStyle w:val="2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6146AB">
              <w:rPr>
                <w:sz w:val="24"/>
                <w:szCs w:val="24"/>
              </w:rPr>
              <w:t xml:space="preserve">ема </w:t>
            </w:r>
          </w:p>
        </w:tc>
        <w:tc>
          <w:tcPr>
            <w:tcW w:w="2409" w:type="dxa"/>
          </w:tcPr>
          <w:p w:rsidR="00A828F0" w:rsidRPr="006146AB" w:rsidRDefault="00281156" w:rsidP="00BB1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A828F0" w:rsidRPr="00BB1FAB" w:rsidTr="00A828F0">
        <w:tc>
          <w:tcPr>
            <w:tcW w:w="534" w:type="dxa"/>
          </w:tcPr>
          <w:p w:rsidR="00A828F0" w:rsidRPr="00BB1FAB" w:rsidRDefault="00A8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828F0" w:rsidRPr="00175B28" w:rsidRDefault="00A828F0" w:rsidP="0058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B28">
              <w:rPr>
                <w:rFonts w:ascii="Times New Roman" w:hAnsi="Times New Roman" w:cs="Times New Roman"/>
                <w:sz w:val="24"/>
                <w:szCs w:val="24"/>
              </w:rPr>
              <w:t>Изучение фотографий треков заряженных частиц</w:t>
            </w:r>
          </w:p>
        </w:tc>
        <w:tc>
          <w:tcPr>
            <w:tcW w:w="2409" w:type="dxa"/>
          </w:tcPr>
          <w:p w:rsidR="00A828F0" w:rsidRPr="00175B28" w:rsidRDefault="00A8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8F0" w:rsidRPr="00BB1FAB" w:rsidTr="00A828F0">
        <w:tc>
          <w:tcPr>
            <w:tcW w:w="534" w:type="dxa"/>
          </w:tcPr>
          <w:p w:rsidR="00A828F0" w:rsidRPr="00BB1FAB" w:rsidRDefault="00A8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828F0" w:rsidRPr="00175B28" w:rsidRDefault="00A828F0" w:rsidP="00017A1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B28">
              <w:rPr>
                <w:rFonts w:ascii="Times New Roman" w:hAnsi="Times New Roman"/>
                <w:sz w:val="24"/>
                <w:szCs w:val="24"/>
              </w:rPr>
              <w:t>Получение, собирание и распознавание газов</w:t>
            </w:r>
          </w:p>
        </w:tc>
        <w:tc>
          <w:tcPr>
            <w:tcW w:w="2409" w:type="dxa"/>
          </w:tcPr>
          <w:p w:rsidR="00A828F0" w:rsidRPr="00175B28" w:rsidRDefault="00A8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8F0" w:rsidRPr="00BB1FAB" w:rsidTr="00A828F0">
        <w:tc>
          <w:tcPr>
            <w:tcW w:w="534" w:type="dxa"/>
          </w:tcPr>
          <w:p w:rsidR="00A828F0" w:rsidRPr="00BB1FAB" w:rsidRDefault="00A8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828F0" w:rsidRPr="00175B28" w:rsidRDefault="00A828F0" w:rsidP="00175B2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B28">
              <w:rPr>
                <w:rFonts w:ascii="Times New Roman" w:hAnsi="Times New Roman"/>
                <w:sz w:val="24"/>
                <w:szCs w:val="24"/>
              </w:rPr>
              <w:t>Изучение химических реакций</w:t>
            </w:r>
          </w:p>
        </w:tc>
        <w:tc>
          <w:tcPr>
            <w:tcW w:w="2409" w:type="dxa"/>
          </w:tcPr>
          <w:p w:rsidR="00A828F0" w:rsidRPr="00175B28" w:rsidRDefault="00A8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8F0" w:rsidRPr="00BB1FAB" w:rsidTr="00A828F0">
        <w:tc>
          <w:tcPr>
            <w:tcW w:w="534" w:type="dxa"/>
          </w:tcPr>
          <w:p w:rsidR="00A828F0" w:rsidRPr="00BB1FAB" w:rsidRDefault="00A8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A828F0" w:rsidRPr="00175B28" w:rsidRDefault="00A828F0" w:rsidP="00175B2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B28">
              <w:rPr>
                <w:rFonts w:ascii="Times New Roman" w:hAnsi="Times New Roman"/>
                <w:sz w:val="24"/>
                <w:szCs w:val="24"/>
              </w:rPr>
              <w:t>Сборка гальванического элемента и испытание его действия.</w:t>
            </w:r>
          </w:p>
        </w:tc>
        <w:tc>
          <w:tcPr>
            <w:tcW w:w="2409" w:type="dxa"/>
          </w:tcPr>
          <w:p w:rsidR="00A828F0" w:rsidRPr="00175B28" w:rsidRDefault="00A8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C0" w:rsidRPr="00BB1FAB" w:rsidTr="00A828F0">
        <w:tc>
          <w:tcPr>
            <w:tcW w:w="534" w:type="dxa"/>
          </w:tcPr>
          <w:p w:rsidR="00E03DC0" w:rsidRPr="00BB1FAB" w:rsidRDefault="00E0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E03DC0" w:rsidRPr="00175B28" w:rsidRDefault="00E03DC0" w:rsidP="00187B8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B28">
              <w:rPr>
                <w:rFonts w:ascii="Times New Roman" w:hAnsi="Times New Roman"/>
                <w:sz w:val="24"/>
                <w:szCs w:val="24"/>
              </w:rPr>
              <w:t>Создай лицо ребенка</w:t>
            </w:r>
          </w:p>
        </w:tc>
        <w:tc>
          <w:tcPr>
            <w:tcW w:w="2409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C0" w:rsidRPr="00BB1FAB" w:rsidTr="00A828F0">
        <w:tc>
          <w:tcPr>
            <w:tcW w:w="534" w:type="dxa"/>
          </w:tcPr>
          <w:p w:rsidR="00E03DC0" w:rsidRPr="00BB1FAB" w:rsidRDefault="00E0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B28">
              <w:rPr>
                <w:rFonts w:ascii="Times New Roman" w:hAnsi="Times New Roman" w:cs="Times New Roman"/>
                <w:sz w:val="24"/>
                <w:szCs w:val="24"/>
              </w:rPr>
              <w:t>Оценка индивидуального уровня здоровья</w:t>
            </w:r>
          </w:p>
        </w:tc>
        <w:tc>
          <w:tcPr>
            <w:tcW w:w="2409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C0" w:rsidRPr="00BB1FAB" w:rsidTr="00A828F0">
        <w:tc>
          <w:tcPr>
            <w:tcW w:w="534" w:type="dxa"/>
          </w:tcPr>
          <w:p w:rsidR="00E03DC0" w:rsidRPr="00BB1FAB" w:rsidRDefault="00E0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B28">
              <w:rPr>
                <w:rFonts w:ascii="Times New Roman" w:hAnsi="Times New Roman" w:cs="Times New Roman"/>
                <w:sz w:val="24"/>
                <w:szCs w:val="24"/>
              </w:rPr>
              <w:t>Оценка биологического возраста</w:t>
            </w:r>
          </w:p>
        </w:tc>
        <w:tc>
          <w:tcPr>
            <w:tcW w:w="2409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C0" w:rsidRPr="00BB1FAB" w:rsidTr="00A828F0">
        <w:tc>
          <w:tcPr>
            <w:tcW w:w="534" w:type="dxa"/>
          </w:tcPr>
          <w:p w:rsidR="00E03DC0" w:rsidRPr="00BB1FAB" w:rsidRDefault="00E0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B28">
              <w:rPr>
                <w:rFonts w:ascii="Times New Roman" w:hAnsi="Times New Roman" w:cs="Times New Roman"/>
                <w:sz w:val="24"/>
                <w:szCs w:val="24"/>
              </w:rPr>
              <w:t>Определение суточного рациона питания</w:t>
            </w:r>
          </w:p>
        </w:tc>
        <w:tc>
          <w:tcPr>
            <w:tcW w:w="2409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C0" w:rsidRPr="00BB1FAB" w:rsidTr="00A828F0">
        <w:tc>
          <w:tcPr>
            <w:tcW w:w="534" w:type="dxa"/>
          </w:tcPr>
          <w:p w:rsidR="00E03DC0" w:rsidRPr="00BB1FAB" w:rsidRDefault="00E0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E03DC0" w:rsidRPr="00175B28" w:rsidRDefault="00E03DC0" w:rsidP="00187B8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B28">
              <w:rPr>
                <w:rFonts w:ascii="Times New Roman" w:hAnsi="Times New Roman"/>
                <w:sz w:val="24"/>
                <w:szCs w:val="24"/>
              </w:rPr>
              <w:t>Изучение явления электромагнитной индукции</w:t>
            </w:r>
          </w:p>
        </w:tc>
        <w:tc>
          <w:tcPr>
            <w:tcW w:w="2409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C0" w:rsidRPr="00BB1FAB" w:rsidTr="00A828F0">
        <w:tc>
          <w:tcPr>
            <w:tcW w:w="534" w:type="dxa"/>
          </w:tcPr>
          <w:p w:rsidR="00E03DC0" w:rsidRPr="00BB1FAB" w:rsidRDefault="00E0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E03DC0" w:rsidRPr="00175B28" w:rsidRDefault="00E03DC0" w:rsidP="00187B8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B28">
              <w:rPr>
                <w:rFonts w:ascii="Times New Roman" w:hAnsi="Times New Roman"/>
                <w:sz w:val="24"/>
                <w:szCs w:val="24"/>
              </w:rPr>
              <w:t>Изучение золотого сечения на различных объектах</w:t>
            </w:r>
          </w:p>
        </w:tc>
        <w:tc>
          <w:tcPr>
            <w:tcW w:w="2409" w:type="dxa"/>
          </w:tcPr>
          <w:p w:rsidR="00E03DC0" w:rsidRPr="00175B28" w:rsidRDefault="00E03DC0" w:rsidP="00187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10DE" w:rsidRDefault="004B10DE">
      <w:pPr>
        <w:rPr>
          <w:rFonts w:ascii="Times New Roman" w:hAnsi="Times New Roman" w:cs="Times New Roman"/>
          <w:sz w:val="24"/>
          <w:szCs w:val="24"/>
        </w:rPr>
      </w:pPr>
    </w:p>
    <w:p w:rsidR="006146AB" w:rsidRPr="006146AB" w:rsidRDefault="006146AB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146AB" w:rsidRPr="006146AB" w:rsidSect="00127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10DE"/>
    <w:rsid w:val="000065FD"/>
    <w:rsid w:val="00120120"/>
    <w:rsid w:val="0012742E"/>
    <w:rsid w:val="00175B28"/>
    <w:rsid w:val="00222468"/>
    <w:rsid w:val="00281156"/>
    <w:rsid w:val="002B7069"/>
    <w:rsid w:val="002F70D9"/>
    <w:rsid w:val="004B10DE"/>
    <w:rsid w:val="00556309"/>
    <w:rsid w:val="006146AB"/>
    <w:rsid w:val="00633208"/>
    <w:rsid w:val="0065103F"/>
    <w:rsid w:val="0099198B"/>
    <w:rsid w:val="00A828F0"/>
    <w:rsid w:val="00AE023F"/>
    <w:rsid w:val="00BB1FAB"/>
    <w:rsid w:val="00C33233"/>
    <w:rsid w:val="00D16EF6"/>
    <w:rsid w:val="00D57281"/>
    <w:rsid w:val="00E03DC0"/>
    <w:rsid w:val="00FE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2E"/>
  </w:style>
  <w:style w:type="paragraph" w:styleId="2">
    <w:name w:val="heading 2"/>
    <w:basedOn w:val="a"/>
    <w:next w:val="a"/>
    <w:link w:val="20"/>
    <w:qFormat/>
    <w:rsid w:val="004B10D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B10D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4">
    <w:name w:val="Базовый"/>
    <w:rsid w:val="004B10DE"/>
    <w:pPr>
      <w:tabs>
        <w:tab w:val="left" w:pos="708"/>
      </w:tabs>
      <w:suppressAutoHyphens/>
    </w:pPr>
    <w:rPr>
      <w:rFonts w:ascii="Calibri" w:eastAsia="Times New Roman" w:hAnsi="Calibri" w:cs="Times New Roman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Kostya</cp:lastModifiedBy>
  <cp:revision>2</cp:revision>
  <dcterms:created xsi:type="dcterms:W3CDTF">2020-11-05T05:03:00Z</dcterms:created>
  <dcterms:modified xsi:type="dcterms:W3CDTF">2020-11-05T05:03:00Z</dcterms:modified>
</cp:coreProperties>
</file>