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55169" w14:textId="7BA342BF" w:rsidR="009A7A10" w:rsidRPr="00F000F4" w:rsidRDefault="009A7A10" w:rsidP="00F00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</w:pPr>
      <w:bookmarkStart w:id="0" w:name="_GoBack"/>
      <w:bookmarkEnd w:id="0"/>
      <w:r w:rsidRPr="00F000F4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t>Календарно-тематическое планирование по биологии (базовый уровень)</w:t>
      </w:r>
    </w:p>
    <w:p w14:paraId="5A810588" w14:textId="47BD6653" w:rsidR="009A7A10" w:rsidRPr="00F000F4" w:rsidRDefault="00EB2286" w:rsidP="00F000F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</w:t>
      </w:r>
      <w:r w:rsidR="009A7A10" w:rsidRPr="00F000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класс (1 ч./</w:t>
      </w:r>
      <w:proofErr w:type="spellStart"/>
      <w:r w:rsidR="009A7A10" w:rsidRPr="00F000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нед</w:t>
      </w:r>
      <w:proofErr w:type="spellEnd"/>
      <w:r w:rsidR="009A7A10" w:rsidRPr="00F000F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.)</w:t>
      </w:r>
    </w:p>
    <w:p w14:paraId="22BE21D4" w14:textId="77777777" w:rsidR="009A7A10" w:rsidRPr="00F000F4" w:rsidRDefault="009A7A10" w:rsidP="00F000F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31670" w:type="dxa"/>
        <w:tblLayout w:type="fixed"/>
        <w:tblLook w:val="01E0" w:firstRow="1" w:lastRow="1" w:firstColumn="1" w:lastColumn="1" w:noHBand="0" w:noVBand="0"/>
      </w:tblPr>
      <w:tblGrid>
        <w:gridCol w:w="534"/>
        <w:gridCol w:w="3117"/>
        <w:gridCol w:w="425"/>
        <w:gridCol w:w="851"/>
        <w:gridCol w:w="4818"/>
        <w:gridCol w:w="4394"/>
        <w:gridCol w:w="1701"/>
        <w:gridCol w:w="3166"/>
        <w:gridCol w:w="3166"/>
        <w:gridCol w:w="3166"/>
        <w:gridCol w:w="3166"/>
        <w:gridCol w:w="3166"/>
      </w:tblGrid>
      <w:tr w:rsidR="009A7A10" w:rsidRPr="00F000F4" w14:paraId="23FBD29F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4794F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CDD9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Наименование темы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BEB4D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ru-RU"/>
                <w14:ligatures w14:val="none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ED145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Дата проведения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F3E46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Основные элементы содержания по темам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E72A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Основные виды учебных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4E0AC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Форма контроля</w:t>
            </w:r>
          </w:p>
        </w:tc>
      </w:tr>
      <w:tr w:rsidR="009A7A10" w:rsidRPr="00F000F4" w14:paraId="2ADBC61F" w14:textId="77777777" w:rsidTr="009A7A10">
        <w:trPr>
          <w:trHeight w:val="244"/>
        </w:trPr>
        <w:tc>
          <w:tcPr>
            <w:tcW w:w="15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BD0B7" w14:textId="38044CFA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Введение </w:t>
            </w:r>
            <w:r w:rsidRPr="00F000F4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  <w:t>(1 часов)</w:t>
            </w:r>
          </w:p>
        </w:tc>
        <w:tc>
          <w:tcPr>
            <w:tcW w:w="3166" w:type="dxa"/>
          </w:tcPr>
          <w:p w14:paraId="3C12C3BD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66" w:type="dxa"/>
          </w:tcPr>
          <w:p w14:paraId="36EBF989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66" w:type="dxa"/>
          </w:tcPr>
          <w:p w14:paraId="15D0C860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66" w:type="dxa"/>
          </w:tcPr>
          <w:p w14:paraId="05A3C8EB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66" w:type="dxa"/>
          </w:tcPr>
          <w:p w14:paraId="775FA221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A7A10" w:rsidRPr="00F000F4" w14:paraId="0C6967CE" w14:textId="77777777" w:rsidTr="009A7A10">
        <w:trPr>
          <w:gridAfter w:val="5"/>
          <w:wAfter w:w="15830" w:type="dxa"/>
          <w:trHeight w:val="7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C7019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4AF2" w14:textId="1F7AC391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Биология как комплекс наук о живой природе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F3EA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23538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07DAF" w14:textId="250A304E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Биология — наука о живой природе. Основные признаки живого. Уровни организации жизни. Методы изучения живой природы. Значение биологии</w:t>
            </w:r>
            <w:r w:rsidR="006832E8"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463C0" w14:textId="7E404C2D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Определяют значение биологических знаний в современной жизни. Оценивают роль биологической науки в жизни общества и формировании научного мировоззрения в системе современной естественно-научной картины мира</w:t>
            </w:r>
            <w:r w:rsidR="006832E8" w:rsidRPr="00F000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F95D1F" w14:textId="1809E65E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61DFD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Фронтальная</w:t>
            </w:r>
          </w:p>
        </w:tc>
      </w:tr>
      <w:tr w:rsidR="009A7A10" w:rsidRPr="00F000F4" w14:paraId="2E56915A" w14:textId="77777777" w:rsidTr="009A7A10">
        <w:trPr>
          <w:gridAfter w:val="5"/>
          <w:wAfter w:w="15830" w:type="dxa"/>
          <w:trHeight w:val="673"/>
        </w:trPr>
        <w:tc>
          <w:tcPr>
            <w:tcW w:w="15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F8BBF" w14:textId="77777777" w:rsidR="009A7A10" w:rsidRPr="00F000F4" w:rsidRDefault="009A7A10" w:rsidP="00F00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 Клетка единица живого</w:t>
            </w:r>
          </w:p>
          <w:p w14:paraId="65DEC5C9" w14:textId="21EC91E6" w:rsidR="009A7A10" w:rsidRPr="00F000F4" w:rsidRDefault="0093468A" w:rsidP="00F00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Химический состав клетки (5</w:t>
            </w:r>
            <w:r w:rsidR="009A7A10" w:rsidRPr="00F000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часа)</w:t>
            </w:r>
          </w:p>
        </w:tc>
      </w:tr>
      <w:tr w:rsidR="009A7A10" w:rsidRPr="00F000F4" w14:paraId="658898D2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2F7BF" w14:textId="306D7E2B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7204C" w14:textId="67BE9CD1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Молекулярные основы жизни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EC925" w14:textId="489FBA54" w:rsidR="009A7A10" w:rsidRPr="00F000F4" w:rsidRDefault="006832E8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75980" w14:textId="77777777" w:rsidR="009A7A10" w:rsidRPr="00F000F4" w:rsidRDefault="009A7A1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13ACD" w14:textId="12EBE1C0" w:rsidR="009A7A10" w:rsidRPr="00F000F4" w:rsidRDefault="006832E8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Неорганические соединения клетки. Углеводы и липиды. Органические вещества. Регулярные и нерегулярные биополимеры.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7FE5" w14:textId="1C7DF922" w:rsidR="009A7A10" w:rsidRPr="00F000F4" w:rsidRDefault="006832E8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Оценивают роль воды и других неорганических веществ в жизнедеятельности клетки.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Устанавливаютсвязь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 между строением молекул углеводов и выполняемыми ими функциями.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C6196" w14:textId="67F4CE88" w:rsidR="009A7A10" w:rsidRPr="00F000F4" w:rsidRDefault="00F000F4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6832E8" w:rsidRPr="00F000F4" w14:paraId="33B02904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8B6E" w14:textId="03B75ADB" w:rsidR="006832E8" w:rsidRPr="00F000F4" w:rsidRDefault="006832E8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BBE3E" w14:textId="0F70033E" w:rsidR="006832E8" w:rsidRPr="00F000F4" w:rsidRDefault="006832E8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Белки. Строение и функции. Лабораторная работа </w:t>
            </w:r>
            <w:r w:rsidR="0093468A"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«Активность ферментов каталазы в животных и растительных тканях».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E5512" w14:textId="13912F02" w:rsidR="006832E8" w:rsidRPr="00F000F4" w:rsidRDefault="006832E8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279D0" w14:textId="77777777" w:rsidR="006832E8" w:rsidRPr="00F000F4" w:rsidRDefault="006832E8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81E70" w14:textId="4FBBEC6B" w:rsidR="006832E8" w:rsidRPr="00F000F4" w:rsidRDefault="006832E8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Мономеры. Полимеры. Белки. Аминокислоты. Пептиды. Пептидная связь. Полипептиды. Структуры белковой молекулы. Регулярные и нерегулярные полимеры. Денатурация.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Ренатурация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. Белки: простые и сложные, глобулярные и фибриллярные.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4B4E2" w14:textId="016D3308" w:rsidR="006832E8" w:rsidRPr="00F000F4" w:rsidRDefault="00D42426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строение и функции белков. Овладеть методами научного познания, используемыми при биологических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исследовниях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выполнения лабораторной работы «Активность ферментов каталазы в животных и растительных тканях». Развить умение объяснять результаты биологических экспериментов. Соблюдать правила работы с лабораторным оборудованием.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C283A" w14:textId="2250758E" w:rsidR="006832E8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Лабораторная работа</w:t>
            </w:r>
          </w:p>
        </w:tc>
      </w:tr>
      <w:tr w:rsidR="006832E8" w:rsidRPr="00F000F4" w14:paraId="61EEB811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C2F9D" w14:textId="79C0E794" w:rsidR="006832E8" w:rsidRPr="00F000F4" w:rsidRDefault="00D42426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63D6" w14:textId="2A748823" w:rsidR="006832E8" w:rsidRPr="00F000F4" w:rsidRDefault="0093468A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Входной контроль. Контрольная работа.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205B9" w14:textId="5B460D49" w:rsidR="006832E8" w:rsidRPr="00F000F4" w:rsidRDefault="006832E8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26326" w14:textId="77777777" w:rsidR="006832E8" w:rsidRPr="00F000F4" w:rsidRDefault="006832E8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27396" w14:textId="59819536" w:rsidR="006832E8" w:rsidRPr="00F000F4" w:rsidRDefault="006832E8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8FF9C" w14:textId="0584FA43" w:rsidR="006832E8" w:rsidRPr="00F000F4" w:rsidRDefault="006832E8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2CD67" w14:textId="671C0CE1" w:rsidR="006832E8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Контрольная работа</w:t>
            </w:r>
          </w:p>
        </w:tc>
      </w:tr>
      <w:tr w:rsidR="0093468A" w:rsidRPr="00F000F4" w14:paraId="398C09CF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A57B8" w14:textId="5EFAA0ED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B1B04" w14:textId="77777777" w:rsidR="0093468A" w:rsidRPr="0093468A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3468A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Нуклеиновые кислоты.</w:t>
            </w:r>
          </w:p>
          <w:p w14:paraId="3D440091" w14:textId="32A8304F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Строение и функции.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68287" w14:textId="795227F4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7CA9" w14:textId="77777777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D56E7" w14:textId="5FD3B300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Нуклеиновые кислоты. ДНК. Нуклеотид.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Полинуклеотид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. Азотистые основания. Комплементарные основания. РНК. Виды РНК: информационная, транспортная,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рибосомальная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6EE7A" w14:textId="77777777" w:rsidR="0093468A" w:rsidRPr="0093468A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Характеризуют</w:t>
            </w:r>
            <w:r w:rsidRPr="0093468A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строение и функции</w:t>
            </w:r>
          </w:p>
          <w:p w14:paraId="6E77923D" w14:textId="77777777" w:rsidR="0093468A" w:rsidRPr="0093468A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93468A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нуклеи</w:t>
            </w:r>
            <w:proofErr w:type="spellEnd"/>
            <w:r w:rsidRPr="0093468A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новых кислот.</w:t>
            </w:r>
          </w:p>
          <w:p w14:paraId="7C3218C8" w14:textId="77777777" w:rsidR="0093468A" w:rsidRPr="0093468A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Знают</w:t>
            </w:r>
            <w:r w:rsidRPr="0093468A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сходства и различия между белками и нуклеиновыми кислотами.</w:t>
            </w:r>
          </w:p>
          <w:p w14:paraId="43ABD141" w14:textId="28ED9CC8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Различают типы нуклеиновых кислот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795D6" w14:textId="392B0BD4" w:rsidR="0093468A" w:rsidRPr="00F000F4" w:rsidRDefault="00F000F4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93468A" w:rsidRPr="00F000F4" w14:paraId="4F70DCAF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4A7AB" w14:textId="6BBFF15A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12736" w14:textId="5CA49E93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АТФ и другие органические соединения клетки.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9FF29" w14:textId="593DD248" w:rsidR="0093468A" w:rsidRPr="00F000F4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E98BD" w14:textId="77777777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68A7D" w14:textId="3264637E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АТФ. Макроэргическая связь.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99670" w14:textId="77777777" w:rsidR="0093468A" w:rsidRPr="0093468A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Умеют</w:t>
            </w:r>
            <w:r w:rsidRPr="0093468A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объяснить значение аденозинтрифосфорной кислоты (АТФ) в клетке.</w:t>
            </w:r>
          </w:p>
          <w:p w14:paraId="4AEBB2C1" w14:textId="321D3356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Объясняют биологическую роль витаминов в организме.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56BAE" w14:textId="15DF707B" w:rsidR="0093468A" w:rsidRPr="00F000F4" w:rsidRDefault="00F000F4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Тест</w:t>
            </w:r>
          </w:p>
        </w:tc>
      </w:tr>
      <w:tr w:rsidR="0093468A" w:rsidRPr="00F000F4" w14:paraId="1E0CD088" w14:textId="77777777" w:rsidTr="000917FB">
        <w:trPr>
          <w:gridAfter w:val="5"/>
          <w:wAfter w:w="15830" w:type="dxa"/>
          <w:trHeight w:val="673"/>
        </w:trPr>
        <w:tc>
          <w:tcPr>
            <w:tcW w:w="15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0C46" w14:textId="3ED69330" w:rsidR="0093468A" w:rsidRPr="00F000F4" w:rsidRDefault="0093468A" w:rsidP="00F00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Структура и функции клетки (5 часов)</w:t>
            </w:r>
          </w:p>
          <w:p w14:paraId="68C9BAB6" w14:textId="2D9A4AAC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3468A" w:rsidRPr="00F000F4" w14:paraId="04FB0924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C6FC" w14:textId="2AE8E8B3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1AD6" w14:textId="77777777" w:rsidR="0093468A" w:rsidRPr="0093468A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3468A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Клетка — элементарная</w:t>
            </w:r>
          </w:p>
          <w:p w14:paraId="2B9E5EBB" w14:textId="68F02093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единица живого. Клеточная теория. Плазмалемма. </w:t>
            </w:r>
            <w:proofErr w:type="spellStart"/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Пиноцитоз</w:t>
            </w:r>
            <w:proofErr w:type="spellEnd"/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. Фагоцитоз.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F3B6" w14:textId="33B907D9" w:rsidR="0093468A" w:rsidRPr="00F000F4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68DC5" w14:textId="77777777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993C2" w14:textId="5031F26C" w:rsidR="0093468A" w:rsidRPr="00F000F4" w:rsidRDefault="000D3F29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клеточной теории. Т. Шванн и М.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Шлейден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. Плазмалемма.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Гликокаликс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. Транспорт веществ.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035AF" w14:textId="141D5F22" w:rsidR="0093468A" w:rsidRPr="0093468A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Выделяют</w:t>
            </w:r>
            <w:r w:rsidRPr="0093468A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существенные признаки строения клетки.</w:t>
            </w:r>
          </w:p>
          <w:p w14:paraId="7E466778" w14:textId="47926837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Умеют пользоваться цитологической терминологией</w:t>
            </w:r>
            <w:r w:rsidR="000D3F29"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C594E" w14:textId="26BE01A0" w:rsidR="0093468A" w:rsidRPr="00F000F4" w:rsidRDefault="00F000F4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93468A" w:rsidRPr="00F000F4" w14:paraId="3EFAD751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0361" w14:textId="4433DE3D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328AF" w14:textId="77777777" w:rsidR="000D3F29" w:rsidRPr="000D3F29" w:rsidRDefault="000D3F29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Цитоплазма. </w:t>
            </w:r>
            <w:proofErr w:type="spellStart"/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Немембранные</w:t>
            </w:r>
            <w:proofErr w:type="spellEnd"/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органоиды клетки.</w:t>
            </w:r>
          </w:p>
          <w:p w14:paraId="366C8A68" w14:textId="3968CB22" w:rsidR="000D3F29" w:rsidRPr="000D3F29" w:rsidRDefault="000D3F29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Лабораторная работа</w:t>
            </w:r>
            <w:r w:rsidR="002D71FF"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№2</w:t>
            </w:r>
          </w:p>
          <w:p w14:paraId="4F306C11" w14:textId="47A0A2BF" w:rsidR="0093468A" w:rsidRPr="00F000F4" w:rsidRDefault="000D3F29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«Плазмолиз и </w:t>
            </w:r>
            <w:proofErr w:type="spellStart"/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деплазмолиз</w:t>
            </w:r>
            <w:proofErr w:type="spellEnd"/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в клетках кожицы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лука».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9B20" w14:textId="5C6ED4B1" w:rsidR="0093468A" w:rsidRPr="00F000F4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D106" w14:textId="77777777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CA812" w14:textId="22DE6A63" w:rsidR="0093468A" w:rsidRPr="00F000F4" w:rsidRDefault="000D3F29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Рибосома.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Полисома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. Микротрубочки. Клеточный центр. Жгутики. Реснички. Базальное тельце.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FAB74" w14:textId="074D83B4" w:rsidR="000D3F29" w:rsidRPr="000D3F29" w:rsidRDefault="000D3F29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Устанавливают</w:t>
            </w:r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связь между строением</w:t>
            </w:r>
          </w:p>
          <w:p w14:paraId="23613C69" w14:textId="77777777" w:rsidR="000D3F29" w:rsidRPr="000D3F29" w:rsidRDefault="000D3F29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и функциями </w:t>
            </w:r>
            <w:proofErr w:type="spellStart"/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немембранных</w:t>
            </w:r>
            <w:proofErr w:type="spellEnd"/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органелл</w:t>
            </w:r>
          </w:p>
          <w:p w14:paraId="6457559E" w14:textId="77777777" w:rsidR="000D3F29" w:rsidRPr="000D3F29" w:rsidRDefault="000D3F29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клетки.</w:t>
            </w:r>
          </w:p>
          <w:p w14:paraId="02F35412" w14:textId="38556154" w:rsidR="000D3F29" w:rsidRPr="000D3F29" w:rsidRDefault="000D3F29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Готовят и описывают микропрепараты</w:t>
            </w:r>
            <w:r w:rsidR="007C78C0"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 в п</w:t>
            </w:r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роцессе выполнения</w:t>
            </w:r>
            <w:r w:rsidR="007C78C0"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лабораторной работы «Плазмолиз и </w:t>
            </w:r>
            <w:proofErr w:type="spellStart"/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деплазмолиз</w:t>
            </w:r>
            <w:proofErr w:type="spellEnd"/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в клетках кожицы лука».</w:t>
            </w:r>
          </w:p>
          <w:p w14:paraId="59959BBD" w14:textId="77777777" w:rsidR="000D3F29" w:rsidRPr="000D3F29" w:rsidRDefault="000D3F29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D3F2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Наблюдать процессы, происходящие</w:t>
            </w:r>
          </w:p>
          <w:p w14:paraId="1D08B307" w14:textId="3E83A902" w:rsidR="0093468A" w:rsidRPr="00F000F4" w:rsidRDefault="000D3F29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в клетке, и описывать их</w:t>
            </w:r>
            <w:r w:rsidR="007C78C0"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8CA03" w14:textId="5DB202D8" w:rsidR="0093468A" w:rsidRPr="00F000F4" w:rsidRDefault="00F000F4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Лабораторная работа</w:t>
            </w:r>
          </w:p>
        </w:tc>
      </w:tr>
      <w:tr w:rsidR="0093468A" w:rsidRPr="00F000F4" w14:paraId="022F2FE3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D8207" w14:textId="14E1A161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20EB2" w14:textId="039FC5C9" w:rsidR="0093468A" w:rsidRPr="00F000F4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C78C0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Мембранные органоиды клетки: эндоплазматическая сеть, комплекс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Гольджи</w:t>
            </w:r>
            <w:proofErr w:type="spellEnd"/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, лизосома, вакуоль, митохондрии, пластиды.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ABFCC" w14:textId="22E2615F" w:rsidR="0093468A" w:rsidRPr="00F000F4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CB5C5" w14:textId="77777777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63D68" w14:textId="33631228" w:rsidR="0093468A" w:rsidRPr="00F000F4" w:rsidRDefault="007C78C0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ЭПС. Аппарат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Гольджи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. Лизосомы.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Автофагия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. Автолиз.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Пероксисомы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. Вакуоли. Клеточный сок. Митохондрия.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Кристы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. Матрикс. Пластиды. Строма. Граны.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Тилакоид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Ламелла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C7A7A" w14:textId="37A45393" w:rsidR="007C78C0" w:rsidRPr="007C78C0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Устанавливают</w:t>
            </w:r>
            <w:r w:rsidRPr="007C78C0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связь между строением и</w:t>
            </w:r>
          </w:p>
          <w:p w14:paraId="16DE758F" w14:textId="26F54D44" w:rsidR="0093468A" w:rsidRPr="00F000F4" w:rsidRDefault="007C78C0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функциями мембранных органелл клетки.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99F5" w14:textId="6CBB44A3" w:rsidR="0093468A" w:rsidRPr="00F000F4" w:rsidRDefault="00F000F4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93468A" w:rsidRPr="00F000F4" w14:paraId="20026DD4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86A5E" w14:textId="1971D6B4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56C11" w14:textId="7AF6F212" w:rsidR="0093468A" w:rsidRPr="00F000F4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Ядро. Прокариоты и эукариоты. Строение и функции хромосом.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FB2CD" w14:textId="61BE2F89" w:rsidR="0093468A" w:rsidRPr="00F000F4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B2828" w14:textId="77777777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05D86" w14:textId="13E46CF3" w:rsidR="0093468A" w:rsidRPr="00F000F4" w:rsidRDefault="007C78C0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Ядро: ядерная оболочка, ядерные поры, кариоплазма, хроматин, ядрышко.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Прокариотная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 клетка.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Муреин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00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Отличительные особенности клетки прокариот и эукариот.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0B318" w14:textId="1E9DDDB3" w:rsidR="0093468A" w:rsidRPr="00F000F4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Развивают</w:t>
            </w:r>
            <w:r w:rsidRPr="007C78C0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умение анализировать информацию из текста и оформлять её в виде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таблицы или схемы.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3A29E" w14:textId="1811819A" w:rsidR="0093468A" w:rsidRPr="00F000F4" w:rsidRDefault="00F000F4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93468A" w:rsidRPr="00F000F4" w14:paraId="03CCFCEF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84DCB" w14:textId="61747A7D" w:rsidR="0093468A" w:rsidRPr="00F000F4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9C73" w14:textId="7652EBF8" w:rsidR="007C78C0" w:rsidRPr="007C78C0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C78C0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Лабораторная работа</w:t>
            </w:r>
            <w:r w:rsidR="002D71FF"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№3</w:t>
            </w:r>
          </w:p>
          <w:p w14:paraId="091FC391" w14:textId="77777777" w:rsidR="007C78C0" w:rsidRPr="007C78C0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C78C0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«Строение растительной, животной, грибной</w:t>
            </w:r>
          </w:p>
          <w:p w14:paraId="229E58B6" w14:textId="77777777" w:rsidR="007C78C0" w:rsidRPr="007C78C0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C78C0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и бактериальной клеток</w:t>
            </w:r>
          </w:p>
          <w:p w14:paraId="7D8D1213" w14:textId="260998F6" w:rsidR="0093468A" w:rsidRPr="00F000F4" w:rsidRDefault="007C78C0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под микроскопом».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B5EFC" w14:textId="5832732F" w:rsidR="0093468A" w:rsidRPr="00F000F4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7BB97" w14:textId="77777777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48C17" w14:textId="585BE2EB" w:rsidR="0093468A" w:rsidRPr="00F000F4" w:rsidRDefault="002D71FF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Основные особенности клеток разных царств живой природы.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EF6A1" w14:textId="77777777" w:rsidR="002D71FF" w:rsidRPr="00F000F4" w:rsidRDefault="002D71FF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Описывают клетки растений и животных под микроскопом.</w:t>
            </w:r>
          </w:p>
          <w:p w14:paraId="70385B8C" w14:textId="77777777" w:rsidR="002D71FF" w:rsidRPr="00F000F4" w:rsidRDefault="002D71FF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Готовят и описывают микропрепараты.</w:t>
            </w:r>
          </w:p>
          <w:p w14:paraId="3D1CFAA1" w14:textId="77777777" w:rsidR="002D71FF" w:rsidRPr="00F000F4" w:rsidRDefault="002D71FF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Сравнивают клетки растений, животных, грибов и бактерий и делают выводы на основе сравнения.</w:t>
            </w:r>
          </w:p>
          <w:p w14:paraId="1BC7B434" w14:textId="77777777" w:rsidR="002D71FF" w:rsidRPr="00F000F4" w:rsidRDefault="002D71FF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Работают с рисунками и микрофотографиями органоидов клетки.</w:t>
            </w:r>
          </w:p>
          <w:p w14:paraId="415F0820" w14:textId="77777777" w:rsidR="0093468A" w:rsidRPr="00F000F4" w:rsidRDefault="0093468A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78F2F" w14:textId="4F153B7C" w:rsidR="0093468A" w:rsidRPr="00F000F4" w:rsidRDefault="00F000F4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Лабораторная работа</w:t>
            </w:r>
          </w:p>
        </w:tc>
      </w:tr>
      <w:tr w:rsidR="002D71FF" w:rsidRPr="00F000F4" w14:paraId="3F5BB136" w14:textId="77777777" w:rsidTr="007E3CE2">
        <w:trPr>
          <w:gridAfter w:val="5"/>
          <w:wAfter w:w="15830" w:type="dxa"/>
          <w:trHeight w:val="673"/>
        </w:trPr>
        <w:tc>
          <w:tcPr>
            <w:tcW w:w="15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E4EA4" w14:textId="14B26A75" w:rsidR="002D71FF" w:rsidRPr="00F000F4" w:rsidRDefault="002D71FF" w:rsidP="00F00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Обеспечение клеток энергией (2 часа)</w:t>
            </w:r>
          </w:p>
        </w:tc>
      </w:tr>
      <w:tr w:rsidR="007C78C0" w:rsidRPr="00F000F4" w14:paraId="2097E238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DA4DA" w14:textId="035D944B" w:rsidR="007C78C0" w:rsidRPr="00F000F4" w:rsidRDefault="002D71FF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A3450" w14:textId="165B034E" w:rsidR="007C78C0" w:rsidRPr="00F000F4" w:rsidRDefault="002D71FF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Жизнедеятельность клетки. Пластический обмен.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590DE" w14:textId="0E583014" w:rsidR="007C78C0" w:rsidRPr="00F000F4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36A24" w14:textId="77777777" w:rsidR="007C78C0" w:rsidRPr="00F000F4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CA94" w14:textId="00D306F7" w:rsidR="007C78C0" w:rsidRPr="00F000F4" w:rsidRDefault="002D71FF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Метаболизм. Фотосинтез.</w:t>
            </w:r>
            <w:r w:rsidR="003F77A3"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 Световая и </w:t>
            </w:r>
            <w:proofErr w:type="spellStart"/>
            <w:r w:rsidR="003F77A3" w:rsidRPr="00F000F4">
              <w:rPr>
                <w:rFonts w:ascii="Times New Roman" w:hAnsi="Times New Roman" w:cs="Times New Roman"/>
                <w:sz w:val="24"/>
                <w:szCs w:val="24"/>
              </w:rPr>
              <w:t>темновая</w:t>
            </w:r>
            <w:proofErr w:type="spellEnd"/>
            <w:r w:rsidR="003F77A3"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 фазы. Условия протекания фотосинтеза.</w:t>
            </w: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 Хемосинтез.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68F88" w14:textId="7C55399D" w:rsidR="002D71FF" w:rsidRPr="002D71FF" w:rsidRDefault="002D71FF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Называют</w:t>
            </w:r>
            <w:r w:rsidRPr="002D71FF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основные типы обмена веществ.</w:t>
            </w:r>
          </w:p>
          <w:p w14:paraId="6E687E71" w14:textId="77777777" w:rsidR="007C78C0" w:rsidRPr="00F000F4" w:rsidRDefault="002D71FF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Обосновывают взаимосвязь между пластическим и энергетическим обменами.</w:t>
            </w:r>
            <w:r w:rsidR="003F77A3"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5137985C" w14:textId="4459C09A" w:rsidR="003F77A3" w:rsidRPr="00F000F4" w:rsidRDefault="003F77A3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Характеризуют фазы фотосинтеза и условия его протекания.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CE05B" w14:textId="2BD331BD" w:rsidR="007C78C0" w:rsidRPr="00F000F4" w:rsidRDefault="00F000F4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7C78C0" w:rsidRPr="00F000F4" w14:paraId="4CA7157E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961EE" w14:textId="29CA3144" w:rsidR="007C78C0" w:rsidRPr="00F000F4" w:rsidRDefault="002D71FF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ECF3C" w14:textId="4100DC04" w:rsidR="007C78C0" w:rsidRPr="00F000F4" w:rsidRDefault="003F77A3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Энергетический обмен.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2097" w14:textId="68393672" w:rsidR="007C78C0" w:rsidRPr="00F000F4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1AFF" w14:textId="77777777" w:rsidR="007C78C0" w:rsidRPr="00F000F4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21CF6" w14:textId="1F2407F6" w:rsidR="003F77A3" w:rsidRPr="003F77A3" w:rsidRDefault="003F77A3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F77A3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Обеспечение клеток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энер</w:t>
            </w:r>
            <w:r w:rsidRPr="003F77A3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гией. Биологическое</w:t>
            </w:r>
          </w:p>
          <w:p w14:paraId="60A46FD1" w14:textId="2F5E3EA3" w:rsidR="007C78C0" w:rsidRPr="00F000F4" w:rsidRDefault="003F77A3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F77A3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окисление. Гликолиз.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Цикл Кребса. Окислительное </w:t>
            </w:r>
            <w:proofErr w:type="spellStart"/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фосфорилирование</w:t>
            </w:r>
            <w:proofErr w:type="spellEnd"/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29432" w14:textId="5011E15C" w:rsidR="007C78C0" w:rsidRPr="00F000F4" w:rsidRDefault="003F77A3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Характеризуют этапы энергетического обмена. Сравнивают процессы </w:t>
            </w:r>
            <w:r w:rsidRPr="003F77A3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пластического и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3F77A3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энергетического обменов, происходящих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в клетках живых организмов.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C11E4" w14:textId="63F17903" w:rsidR="007C78C0" w:rsidRPr="00F000F4" w:rsidRDefault="00F000F4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2D71FF" w:rsidRPr="00F000F4" w14:paraId="689558B6" w14:textId="77777777" w:rsidTr="008C21E8">
        <w:trPr>
          <w:gridAfter w:val="5"/>
          <w:wAfter w:w="15830" w:type="dxa"/>
          <w:trHeight w:val="673"/>
        </w:trPr>
        <w:tc>
          <w:tcPr>
            <w:tcW w:w="15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7DD67" w14:textId="1142527A" w:rsidR="002D71FF" w:rsidRPr="00F000F4" w:rsidRDefault="003F77A3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Наследственная информация и реализация её в клетке (5 часов)</w:t>
            </w:r>
          </w:p>
        </w:tc>
      </w:tr>
      <w:tr w:rsidR="007C78C0" w:rsidRPr="00F000F4" w14:paraId="5BB7571E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AB3E8" w14:textId="17D433F4" w:rsidR="007C78C0" w:rsidRPr="00F000F4" w:rsidRDefault="003F77A3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4CC28" w14:textId="4793B8DA" w:rsidR="007C78C0" w:rsidRPr="00F000F4" w:rsidRDefault="00B97C01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Рубежный контроль. Контрольная работа.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048F" w14:textId="75EAA2AE" w:rsidR="007C78C0" w:rsidRPr="00F000F4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9653" w14:textId="77777777" w:rsidR="007C78C0" w:rsidRPr="00F000F4" w:rsidRDefault="007C78C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3C6B9" w14:textId="7AFF9ED4" w:rsidR="007C78C0" w:rsidRPr="00F000F4" w:rsidRDefault="007C78C0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B4F26" w14:textId="77777777" w:rsidR="007C78C0" w:rsidRPr="00F000F4" w:rsidRDefault="007C78C0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8112B" w14:textId="38396EB0" w:rsidR="007C78C0" w:rsidRPr="00F000F4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Контрольная работа</w:t>
            </w:r>
          </w:p>
        </w:tc>
      </w:tr>
      <w:tr w:rsidR="003F77A3" w:rsidRPr="00F000F4" w14:paraId="49BDA593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22D95" w14:textId="3F1482C0" w:rsidR="003F77A3" w:rsidRPr="00F000F4" w:rsidRDefault="003F77A3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9DD3" w14:textId="3B7D3371" w:rsidR="003F77A3" w:rsidRPr="00F000F4" w:rsidRDefault="00B97C01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Хранение, передача и реализация наследственной информации в клетке. Генетический код. Ген, геном.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6253" w14:textId="456FE34C" w:rsidR="003F77A3" w:rsidRPr="00F000F4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2C63F" w14:textId="77777777" w:rsidR="003F77A3" w:rsidRPr="00F000F4" w:rsidRDefault="003F77A3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AAE41" w14:textId="77777777" w:rsidR="00B97C01" w:rsidRPr="00B97C01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7C0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Генетическая информация. Удвоение ДНК.</w:t>
            </w:r>
          </w:p>
          <w:p w14:paraId="6C4BC668" w14:textId="77777777" w:rsidR="00B97C01" w:rsidRPr="00B97C01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7C0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Гены и геномы. Синтез</w:t>
            </w:r>
          </w:p>
          <w:p w14:paraId="320778F8" w14:textId="77777777" w:rsidR="00B97C01" w:rsidRPr="00B97C01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7C0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РНК по матрице ДНК.</w:t>
            </w:r>
          </w:p>
          <w:p w14:paraId="037C2C4B" w14:textId="3CC16BCE" w:rsidR="003F77A3" w:rsidRPr="00F000F4" w:rsidRDefault="00B97C01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Генетический код.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C7EB3" w14:textId="384BD1FE" w:rsidR="00B97C01" w:rsidRPr="00B97C01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Устанавливают</w:t>
            </w:r>
            <w:r w:rsidRPr="00B97C0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связь между строением</w:t>
            </w:r>
          </w:p>
          <w:p w14:paraId="1DC57F4F" w14:textId="77777777" w:rsidR="00B97C01" w:rsidRPr="00B97C01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7C0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молекул ДНК и РНК и выполняемыми</w:t>
            </w:r>
          </w:p>
          <w:p w14:paraId="3CB1AADA" w14:textId="77777777" w:rsidR="00B97C01" w:rsidRPr="00B97C01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7C0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ими функциями.</w:t>
            </w:r>
          </w:p>
          <w:p w14:paraId="06F44D08" w14:textId="523AD21D" w:rsidR="00B97C01" w:rsidRPr="00B97C01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Анализируют текст, делают выводы, дают</w:t>
            </w:r>
          </w:p>
          <w:p w14:paraId="653BEB98" w14:textId="77777777" w:rsidR="00B97C01" w:rsidRPr="00B97C01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97C0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определения понятиям.</w:t>
            </w:r>
          </w:p>
          <w:p w14:paraId="4DBBDEB6" w14:textId="2524BC22" w:rsidR="003F77A3" w:rsidRPr="00F000F4" w:rsidRDefault="00B97C01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Выделяют свойства генетического кода.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BBF10" w14:textId="062BADEC" w:rsidR="003F77A3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Фронтальный</w:t>
            </w:r>
          </w:p>
        </w:tc>
      </w:tr>
      <w:tr w:rsidR="003F77A3" w:rsidRPr="00F000F4" w14:paraId="24217C0C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D111D" w14:textId="4D94A2AF" w:rsidR="003F77A3" w:rsidRPr="00F000F4" w:rsidRDefault="003F77A3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65183" w14:textId="14203120" w:rsidR="003F77A3" w:rsidRPr="00F000F4" w:rsidRDefault="00B97C01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Биосинтез белка.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1EF78" w14:textId="706FBEA3" w:rsidR="003F77A3" w:rsidRPr="00F000F4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CC97A" w14:textId="77777777" w:rsidR="003F77A3" w:rsidRPr="00F000F4" w:rsidRDefault="003F77A3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22F7" w14:textId="01C0A288" w:rsidR="003F77A3" w:rsidRPr="00F000F4" w:rsidRDefault="00B97C01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Антикодон. Транскрипция, трансляция.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Полирибосома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DC868" w14:textId="10BB0FCE" w:rsidR="00B97C01" w:rsidRPr="00B97C01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Характеризуют</w:t>
            </w:r>
            <w:r w:rsidRPr="00B97C0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принципы записи, хранения, воспроизведения, передачи и реализации генетической информации в</w:t>
            </w:r>
          </w:p>
          <w:p w14:paraId="06EF6002" w14:textId="77777777" w:rsidR="003F77A3" w:rsidRPr="00F000F4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живых системах.</w:t>
            </w:r>
            <w:r w:rsidR="00454D4E"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247C28D0" w14:textId="7A6DF247" w:rsidR="00454D4E" w:rsidRPr="00F000F4" w:rsidRDefault="00454D4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Объясняют матричный принцип процессов репликации, транскрипции и трансляции.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66730" w14:textId="7BBFCDCE" w:rsidR="003F77A3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Решение задач</w:t>
            </w:r>
          </w:p>
        </w:tc>
      </w:tr>
      <w:tr w:rsidR="003F77A3" w:rsidRPr="00F000F4" w14:paraId="581C02F4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F596" w14:textId="4B92A8F8" w:rsidR="003F77A3" w:rsidRPr="00F000F4" w:rsidRDefault="003F77A3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45D77" w14:textId="77777777" w:rsidR="00454D4E" w:rsidRPr="00454D4E" w:rsidRDefault="00454D4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54D4E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Регуляция работы генов</w:t>
            </w:r>
          </w:p>
          <w:p w14:paraId="79AC490A" w14:textId="7CB41E35" w:rsidR="003F77A3" w:rsidRPr="00F000F4" w:rsidRDefault="00454D4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у прокариот</w:t>
            </w:r>
            <w:proofErr w:type="gramEnd"/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и эукариот. Генная и клеточная инженерия.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B04C2" w14:textId="09F15FDD" w:rsidR="003F77A3" w:rsidRPr="00F000F4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277B1" w14:textId="77777777" w:rsidR="003F77A3" w:rsidRPr="00F000F4" w:rsidRDefault="003F77A3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6ACC0" w14:textId="5DB0705A" w:rsidR="003F77A3" w:rsidRPr="00F000F4" w:rsidRDefault="00454D4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Гены структурные. Гены регуляторные. Оператор. Оперон. Белок активатор. Белок репрессор. Генная инженерия.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75308" w14:textId="1F0C3227" w:rsidR="00454D4E" w:rsidRPr="00454D4E" w:rsidRDefault="00454D4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Объясняют</w:t>
            </w:r>
            <w:r w:rsidRPr="00454D4E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особенности регуляции работы генов прокариот и эукариот.</w:t>
            </w:r>
          </w:p>
          <w:p w14:paraId="36FE075C" w14:textId="65ABBC73" w:rsidR="00454D4E" w:rsidRPr="00F000F4" w:rsidRDefault="00454D4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Приводят доказательства (аргументацию) родства живых организмов, используя знания о геноме.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D2472" w14:textId="113554F7" w:rsidR="003F77A3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3F77A3" w:rsidRPr="00F000F4" w14:paraId="706A4E0E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D230C" w14:textId="1A0D2D09" w:rsidR="003F77A3" w:rsidRPr="00F000F4" w:rsidRDefault="003F77A3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0055A" w14:textId="77777777" w:rsidR="00454D4E" w:rsidRPr="00454D4E" w:rsidRDefault="00454D4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54D4E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Вирусы — неклеточная</w:t>
            </w:r>
          </w:p>
          <w:p w14:paraId="55D9F3FC" w14:textId="77777777" w:rsidR="00454D4E" w:rsidRPr="00454D4E" w:rsidRDefault="00454D4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54D4E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форма жизни. Меры</w:t>
            </w:r>
          </w:p>
          <w:p w14:paraId="2571DD6C" w14:textId="77777777" w:rsidR="00454D4E" w:rsidRPr="00454D4E" w:rsidRDefault="00454D4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54D4E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профилактики вирусных</w:t>
            </w:r>
          </w:p>
          <w:p w14:paraId="61765B2C" w14:textId="1A98F612" w:rsidR="003F77A3" w:rsidRPr="00F000F4" w:rsidRDefault="00454D4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заболеваний.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A2B2" w14:textId="0BF76373" w:rsidR="003F77A3" w:rsidRPr="00F000F4" w:rsidRDefault="00B97C0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235DF" w14:textId="77777777" w:rsidR="003F77A3" w:rsidRPr="00F000F4" w:rsidRDefault="003F77A3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97020" w14:textId="77B37D67" w:rsidR="003F77A3" w:rsidRPr="00F000F4" w:rsidRDefault="00454D4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Вирус. Вирион. </w:t>
            </w: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Капсид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. Бактериофаг. ВИЧ. Способы передачи вирусной инфекции. Меры профилактики вирусных заболеваний. Вирусология.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F3360" w14:textId="404B5EE9" w:rsidR="003F77A3" w:rsidRPr="00F000F4" w:rsidRDefault="00454D4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Характеризуют вирусы как особую форму жизни. Характеризуют способы передачи вирусных инфекций и меры профилактики вирусных заболеваний.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2A2BF" w14:textId="64C88E60" w:rsidR="003F77A3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454D4E" w:rsidRPr="00F000F4" w14:paraId="55710DAC" w14:textId="77777777" w:rsidTr="008246F7">
        <w:trPr>
          <w:gridAfter w:val="5"/>
          <w:wAfter w:w="15830" w:type="dxa"/>
          <w:trHeight w:val="673"/>
        </w:trPr>
        <w:tc>
          <w:tcPr>
            <w:tcW w:w="15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0E1CB" w14:textId="77777777" w:rsidR="00454D4E" w:rsidRPr="00F000F4" w:rsidRDefault="00454D4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РАЗДЕЛ 2. РАЗМНОЖЕНИЕ И РАЗВИТИЕ ОРГАНИЗМОВ</w:t>
            </w:r>
          </w:p>
          <w:p w14:paraId="06891ED9" w14:textId="644EB5FD" w:rsidR="00454D4E" w:rsidRPr="00F000F4" w:rsidRDefault="00454D4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Размножение организмов (3 час</w:t>
            </w:r>
            <w:r w:rsidR="006929D1" w:rsidRPr="00F000F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а</w:t>
            </w:r>
            <w:r w:rsidRPr="00F000F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)</w:t>
            </w:r>
          </w:p>
        </w:tc>
      </w:tr>
      <w:tr w:rsidR="003F77A3" w:rsidRPr="00F000F4" w14:paraId="4DAE7E9B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DC0CA" w14:textId="72AB155C" w:rsidR="003F77A3" w:rsidRPr="00F000F4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7CCC9" w14:textId="77777777" w:rsidR="006929D1" w:rsidRPr="006929D1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Организм. Размножение</w:t>
            </w:r>
          </w:p>
          <w:p w14:paraId="5B69EBBC" w14:textId="534836E0" w:rsidR="003F77A3" w:rsidRPr="00F000F4" w:rsidRDefault="006929D1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организмов.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569C9" w14:textId="1C71FD5F" w:rsidR="003F77A3" w:rsidRPr="00F000F4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7F95E" w14:textId="77777777" w:rsidR="003F77A3" w:rsidRPr="00F000F4" w:rsidRDefault="003F77A3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988C" w14:textId="77777777" w:rsidR="006929D1" w:rsidRPr="006929D1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Бесполое и половое размножение. </w:t>
            </w:r>
            <w:r w:rsidRPr="006929D1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Жизненные</w:t>
            </w:r>
          </w:p>
          <w:p w14:paraId="24667194" w14:textId="7ACBF82A" w:rsidR="003F77A3" w:rsidRPr="00F000F4" w:rsidRDefault="006929D1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i/>
                <w:iCs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циклы разных групп организмов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E59E6" w14:textId="48AD8F51" w:rsidR="006929D1" w:rsidRPr="006929D1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Сравнива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ют</w:t>
            </w: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особенности разных способов размножения организмов.</w:t>
            </w:r>
          </w:p>
          <w:p w14:paraId="3CAB7790" w14:textId="43ABFB1F" w:rsidR="006929D1" w:rsidRPr="006929D1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Изобража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ют </w:t>
            </w: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циклы развития организмов</w:t>
            </w:r>
          </w:p>
          <w:p w14:paraId="1916B332" w14:textId="77777777" w:rsidR="006929D1" w:rsidRPr="006929D1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в виде схем.</w:t>
            </w:r>
          </w:p>
          <w:p w14:paraId="16E53D83" w14:textId="106949B4" w:rsidR="006929D1" w:rsidRPr="006929D1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Определя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ют</w:t>
            </w: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, какой набор хромосом содержится в клетках растений основных</w:t>
            </w:r>
          </w:p>
          <w:p w14:paraId="737594D7" w14:textId="77777777" w:rsidR="006929D1" w:rsidRPr="006929D1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отделов на разных этапах жизненного</w:t>
            </w:r>
          </w:p>
          <w:p w14:paraId="091FF9DC" w14:textId="7CA4EF27" w:rsidR="003F77A3" w:rsidRPr="00F000F4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цикла.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1E27" w14:textId="46A4DCC3" w:rsidR="003F77A3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454D4E" w:rsidRPr="00F000F4" w14:paraId="71EB7E39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54B9A" w14:textId="7008C82E" w:rsidR="00454D4E" w:rsidRPr="00F000F4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A0E8" w14:textId="77777777" w:rsidR="006929D1" w:rsidRPr="006929D1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Деление клетки. Митоз.</w:t>
            </w:r>
          </w:p>
          <w:p w14:paraId="70221508" w14:textId="2F29FD74" w:rsidR="00454D4E" w:rsidRPr="00F000F4" w:rsidRDefault="006929D1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Клеточный цикл.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DB5B0" w14:textId="5C11DA5F" w:rsidR="00454D4E" w:rsidRPr="00F000F4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FFC6C" w14:textId="77777777" w:rsidR="00454D4E" w:rsidRPr="00F000F4" w:rsidRDefault="00454D4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B31E" w14:textId="445396F3" w:rsidR="00454D4E" w:rsidRPr="00F000F4" w:rsidRDefault="006929D1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Митоз. Кариокинез. Цитокинез. Стадии митоза. Метафазная пластинка. Веретено деления. Биологическое значение митоза.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0C72A" w14:textId="69F7BE4E" w:rsidR="006929D1" w:rsidRPr="006929D1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Решают</w:t>
            </w: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задачи на подсчёт хромосом в</w:t>
            </w:r>
          </w:p>
          <w:p w14:paraId="5DD555DF" w14:textId="77777777" w:rsidR="006929D1" w:rsidRPr="006929D1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клетках многоклеточных организмов в</w:t>
            </w:r>
          </w:p>
          <w:p w14:paraId="5C4C2E04" w14:textId="77777777" w:rsidR="006929D1" w:rsidRPr="006929D1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разных фазах митотического цикла.</w:t>
            </w:r>
          </w:p>
          <w:p w14:paraId="718E3FC5" w14:textId="0118C58E" w:rsidR="006929D1" w:rsidRPr="006929D1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Характеризуют</w:t>
            </w: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митоз как основу бесполого</w:t>
            </w:r>
          </w:p>
          <w:p w14:paraId="79314D1E" w14:textId="77777777" w:rsidR="006929D1" w:rsidRPr="006929D1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размножения и роста многоклеточных</w:t>
            </w:r>
          </w:p>
          <w:p w14:paraId="73686F1B" w14:textId="77777777" w:rsidR="006929D1" w:rsidRPr="006929D1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организмов.</w:t>
            </w:r>
          </w:p>
          <w:p w14:paraId="7AFB77B6" w14:textId="2A989289" w:rsidR="00454D4E" w:rsidRPr="00F000F4" w:rsidRDefault="006929D1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Объясняют биологическое значение митоза.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7E06" w14:textId="1973379D" w:rsidR="00454D4E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Фронтальный</w:t>
            </w:r>
          </w:p>
        </w:tc>
      </w:tr>
      <w:tr w:rsidR="00454D4E" w:rsidRPr="00F000F4" w14:paraId="0F229B1F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B039" w14:textId="0C9B83B1" w:rsidR="00454D4E" w:rsidRPr="00F000F4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3DD8" w14:textId="1FD5BDF9" w:rsidR="00454D4E" w:rsidRPr="00F000F4" w:rsidRDefault="00D25D4C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Мейоз.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E57B8" w14:textId="33F36131" w:rsidR="00454D4E" w:rsidRPr="00F000F4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7F5ED" w14:textId="77777777" w:rsidR="00454D4E" w:rsidRPr="00F000F4" w:rsidRDefault="00454D4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254E5" w14:textId="35CB4B35" w:rsidR="00454D4E" w:rsidRPr="00F000F4" w:rsidRDefault="006929D1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29D1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Мейоз. Образование половых клеток. Оплодотворение. Двойное </w:t>
            </w:r>
            <w:r w:rsidR="00D25D4C"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оплодотворение у цветковых рас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тений</w:t>
            </w:r>
            <w:r w:rsidR="00D25D4C"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. Биологическое значение мейоза.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67DB3" w14:textId="3CB34ADB" w:rsidR="00D25D4C" w:rsidRPr="00D25D4C" w:rsidRDefault="00D25D4C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Выделяют</w:t>
            </w:r>
            <w:r w:rsidRPr="00D25D4C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особенности мейоза.</w:t>
            </w:r>
          </w:p>
          <w:p w14:paraId="79811DBB" w14:textId="4821AB81" w:rsidR="00D25D4C" w:rsidRPr="00D25D4C" w:rsidRDefault="00D25D4C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Характеризуют</w:t>
            </w:r>
            <w:r w:rsidRPr="00D25D4C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мейоз как основу полового</w:t>
            </w:r>
          </w:p>
          <w:p w14:paraId="695E89BD" w14:textId="77777777" w:rsidR="00D25D4C" w:rsidRPr="00D25D4C" w:rsidRDefault="00D25D4C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25D4C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размножения многоклеточных организмов.</w:t>
            </w:r>
          </w:p>
          <w:p w14:paraId="365FC031" w14:textId="7A667D46" w:rsidR="00454D4E" w:rsidRPr="00F000F4" w:rsidRDefault="00D25D4C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Объясняют биологическое значение мейоза и процесса оплодотворения.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CD9F7" w14:textId="220E5731" w:rsidR="00454D4E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Тест</w:t>
            </w:r>
          </w:p>
        </w:tc>
      </w:tr>
      <w:tr w:rsidR="00D25D4C" w:rsidRPr="00F000F4" w14:paraId="658EFEC1" w14:textId="77777777" w:rsidTr="0074165D">
        <w:trPr>
          <w:gridAfter w:val="5"/>
          <w:wAfter w:w="15830" w:type="dxa"/>
          <w:trHeight w:val="673"/>
        </w:trPr>
        <w:tc>
          <w:tcPr>
            <w:tcW w:w="15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415A3" w14:textId="488F82B8" w:rsidR="00D25D4C" w:rsidRPr="00F000F4" w:rsidRDefault="00D25D4C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Индивидуальное развитие организмов (2 часа)</w:t>
            </w:r>
          </w:p>
        </w:tc>
      </w:tr>
      <w:tr w:rsidR="00454D4E" w:rsidRPr="00F000F4" w14:paraId="0C21F21A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3DE8" w14:textId="2D432FAD" w:rsidR="00454D4E" w:rsidRPr="00F000F4" w:rsidRDefault="00D25D4C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865F0" w14:textId="77777777" w:rsidR="00D25D4C" w:rsidRPr="00F000F4" w:rsidRDefault="00D25D4C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Онтогенез — индивидуальное развитие организма. 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Зародышевое развитие</w:t>
            </w:r>
          </w:p>
          <w:p w14:paraId="71BDA088" w14:textId="0D26E158" w:rsidR="00454D4E" w:rsidRPr="00F000F4" w:rsidRDefault="00D25D4C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Организмов.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4648A" w14:textId="1AE45B89" w:rsidR="00454D4E" w:rsidRPr="00F000F4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1C19A" w14:textId="77777777" w:rsidR="00454D4E" w:rsidRPr="00F000F4" w:rsidRDefault="00454D4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CDEA7" w14:textId="3A4E85EB" w:rsidR="00454D4E" w:rsidRPr="00F000F4" w:rsidRDefault="00D25D4C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Этапы онтогенеза. Эмбриогенез. Стадии эмбриогенеза. Зародышевые листки.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A22ED" w14:textId="045382E3" w:rsidR="00D25D4C" w:rsidRPr="00D25D4C" w:rsidRDefault="00D25D4C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Характеризуют основные этапы </w:t>
            </w:r>
            <w:r w:rsidRPr="00D25D4C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онтогенеза.</w:t>
            </w:r>
          </w:p>
          <w:p w14:paraId="390AA5F4" w14:textId="27E2EA78" w:rsidR="00D25D4C" w:rsidRPr="00D25D4C" w:rsidRDefault="00D25D4C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Характеризуют</w:t>
            </w:r>
            <w:r w:rsidRPr="00D25D4C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влияние факторов внешней</w:t>
            </w:r>
          </w:p>
          <w:p w14:paraId="4B767EDD" w14:textId="688D62E5" w:rsidR="00454D4E" w:rsidRPr="00F000F4" w:rsidRDefault="00D25D4C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среды на развитие зародыша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DC818" w14:textId="5ED73EE1" w:rsidR="00454D4E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D25D4C" w:rsidRPr="00F000F4" w14:paraId="65CE6F1E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5FB6" w14:textId="6C1FDD1C" w:rsidR="00D25D4C" w:rsidRPr="00F000F4" w:rsidRDefault="00D25D4C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B8C2" w14:textId="1565A642" w:rsidR="00D25D4C" w:rsidRPr="00F000F4" w:rsidRDefault="00F60A95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Постэмбриональный период. Репродуктивное здоровье человека.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5DD0A" w14:textId="45985C3A" w:rsidR="00D25D4C" w:rsidRPr="00F000F4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DBE6C" w14:textId="77777777" w:rsidR="00D25D4C" w:rsidRPr="00F000F4" w:rsidRDefault="00D25D4C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EFD64" w14:textId="44A576CA" w:rsidR="00D25D4C" w:rsidRPr="00F000F4" w:rsidRDefault="00D25D4C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FC803" w14:textId="6D1FB630" w:rsidR="00BC2780" w:rsidRPr="00BC2780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Объясняют</w:t>
            </w:r>
            <w:r w:rsidRPr="00BC2780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особенности постэмбрионального развития.</w:t>
            </w:r>
          </w:p>
          <w:p w14:paraId="2698F1EF" w14:textId="3CCB929F" w:rsidR="00BC2780" w:rsidRPr="00BC2780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Различают</w:t>
            </w:r>
            <w:r w:rsidRPr="00BC2780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прямое и непрямое (развитие</w:t>
            </w:r>
          </w:p>
          <w:p w14:paraId="5486254E" w14:textId="77777777" w:rsidR="00BC2780" w:rsidRPr="00BC2780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C2780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с превращением) развитие животных.</w:t>
            </w:r>
          </w:p>
          <w:p w14:paraId="75A10510" w14:textId="67252D0B" w:rsidR="00BC2780" w:rsidRPr="00BC2780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Объясняют</w:t>
            </w:r>
            <w:r w:rsidRPr="00BC2780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отрицательное влияние алкоголя, никотина и наркотических веществ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C2780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на развитие зародыша человека, причины нарушений развития организмов.</w:t>
            </w:r>
          </w:p>
          <w:p w14:paraId="3D4C1C6A" w14:textId="77777777" w:rsidR="00BC2780" w:rsidRPr="00BC2780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Формируют</w:t>
            </w:r>
            <w:r w:rsidRPr="00BC2780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собственную позицию по</w:t>
            </w:r>
          </w:p>
          <w:p w14:paraId="555BBC18" w14:textId="2BEAF40A" w:rsidR="00D25D4C" w:rsidRPr="00F000F4" w:rsidRDefault="00BC2780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отношению к здоровому образу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BCB99" w14:textId="20A8BE2B" w:rsidR="00D25D4C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BC2780" w:rsidRPr="00F000F4" w14:paraId="3174CF79" w14:textId="77777777" w:rsidTr="00B92396">
        <w:trPr>
          <w:gridAfter w:val="5"/>
          <w:wAfter w:w="15830" w:type="dxa"/>
          <w:trHeight w:val="673"/>
        </w:trPr>
        <w:tc>
          <w:tcPr>
            <w:tcW w:w="15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7B1F8" w14:textId="77777777" w:rsidR="00BC2780" w:rsidRPr="00F000F4" w:rsidRDefault="00BC2780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РАЗДЕЛ 3. ОСНОВЫ ГЕНЕТИКИ И СЕЛЕКЦИИ</w:t>
            </w:r>
          </w:p>
          <w:p w14:paraId="7B1A0D15" w14:textId="15B4F999" w:rsidR="00BC2780" w:rsidRPr="00F000F4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Основные закономерности наследственности</w:t>
            </w:r>
            <w:r w:rsidR="00500382" w:rsidRPr="00F000F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(4</w:t>
            </w:r>
            <w:r w:rsidRPr="00F000F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часов)</w:t>
            </w:r>
          </w:p>
        </w:tc>
      </w:tr>
      <w:tr w:rsidR="00D25D4C" w:rsidRPr="00F000F4" w14:paraId="156D6079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959F" w14:textId="272D89E5" w:rsidR="00D25D4C" w:rsidRPr="00F000F4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AB63" w14:textId="106A5F46" w:rsidR="00D25D4C" w:rsidRPr="00F000F4" w:rsidRDefault="00BC2780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Генетика. Методы генетики. Моногибридное скрещивание.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AB867" w14:textId="183B9C58" w:rsidR="00D25D4C" w:rsidRPr="00F000F4" w:rsidRDefault="00007162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10D2C" w14:textId="77777777" w:rsidR="00D25D4C" w:rsidRPr="00F000F4" w:rsidRDefault="00D25D4C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3554E" w14:textId="06C3751A" w:rsidR="00D25D4C" w:rsidRPr="00F000F4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Генетика. Методы генетики. </w:t>
            </w:r>
            <w:r w:rsidRPr="00BC2780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Моногибридное скрещивание. Первый и второй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C2780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законы Менделя. Генетическая терминология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и символика.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8925" w14:textId="37AD9B21" w:rsidR="00D25D4C" w:rsidRPr="00F000F4" w:rsidRDefault="00007162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Характеризуют содержание хромосомной теории наследственности, законы Менделя. Объясняют вклад Менделя в развитие биологической науки и формировании современной естественно-научной картины мира.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63B4A" w14:textId="49D7930E" w:rsidR="00D25D4C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BC2780" w:rsidRPr="00F000F4" w14:paraId="048FE509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CBA42" w14:textId="30D59705" w:rsidR="00BC2780" w:rsidRPr="00F000F4" w:rsidRDefault="00007162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248A0" w14:textId="495D3809" w:rsidR="00BC2780" w:rsidRPr="00F000F4" w:rsidRDefault="00007162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Генотип и фенотип. Практическая работа №1 «Решение генетических задач».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8E303" w14:textId="41E9A519" w:rsidR="00BC2780" w:rsidRPr="00F000F4" w:rsidRDefault="00007162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9CF78" w14:textId="77777777" w:rsidR="00BC2780" w:rsidRPr="00F000F4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FF4A" w14:textId="232C2347" w:rsidR="00BC2780" w:rsidRPr="00F000F4" w:rsidRDefault="00007162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Моногибридное скрещивание. Закон единообразия первого поколения. Закон расщепления признаков. Гипотеза чистоты гамет.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E3D9" w14:textId="77777777" w:rsidR="00007162" w:rsidRPr="00F000F4" w:rsidRDefault="00007162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Умеют пользоваться генетической терминологией и символикой.</w:t>
            </w:r>
          </w:p>
          <w:p w14:paraId="2E66BD65" w14:textId="77777777" w:rsidR="00007162" w:rsidRPr="00F000F4" w:rsidRDefault="00007162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Решают задачи разной сложности по генетике.</w:t>
            </w:r>
          </w:p>
          <w:p w14:paraId="6AB6ABC6" w14:textId="367CA30F" w:rsidR="00BC2780" w:rsidRPr="00F000F4" w:rsidRDefault="00007162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Составляют схемы скрещивания.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A85D" w14:textId="53E88363" w:rsidR="00BC2780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</w:t>
            </w:r>
          </w:p>
        </w:tc>
      </w:tr>
      <w:tr w:rsidR="00BC2780" w:rsidRPr="00F000F4" w14:paraId="657EFBAD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6A0A2" w14:textId="207796B2" w:rsidR="00BC2780" w:rsidRPr="00F000F4" w:rsidRDefault="00007162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D4975" w14:textId="62710614" w:rsidR="00BC2780" w:rsidRPr="00F000F4" w:rsidRDefault="00007162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скрещивание. Третий закон Менделя.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E8D7" w14:textId="3B6F94B6" w:rsidR="00BC2780" w:rsidRPr="00F000F4" w:rsidRDefault="00007162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C6A0E" w14:textId="77777777" w:rsidR="00BC2780" w:rsidRPr="00F000F4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6EC7" w14:textId="1C4C4AC2" w:rsidR="00BC2780" w:rsidRPr="00F000F4" w:rsidRDefault="00007162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 Закон независимого наследования признаков.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EE297" w14:textId="6048806A" w:rsidR="00007162" w:rsidRPr="00007162" w:rsidRDefault="00007162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Решают</w:t>
            </w:r>
            <w:r w:rsidRPr="00007162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биологические (генетические) задачи на </w:t>
            </w:r>
            <w:proofErr w:type="spellStart"/>
            <w:r w:rsidRPr="00007162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дигибридное</w:t>
            </w:r>
            <w:proofErr w:type="spellEnd"/>
            <w:r w:rsidRPr="00007162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скрещивание.</w:t>
            </w:r>
          </w:p>
          <w:p w14:paraId="3CC87012" w14:textId="77777777" w:rsidR="00007162" w:rsidRPr="00F000F4" w:rsidRDefault="00007162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Умеют пользоваться генетической терминологией и символикой.</w:t>
            </w:r>
          </w:p>
          <w:p w14:paraId="70802BBE" w14:textId="77777777" w:rsidR="00007162" w:rsidRPr="00F000F4" w:rsidRDefault="00007162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Решают задачи разной сложности по генетике.</w:t>
            </w:r>
          </w:p>
          <w:p w14:paraId="6EAFC45F" w14:textId="001B03A0" w:rsidR="00BC2780" w:rsidRPr="00F000F4" w:rsidRDefault="00007162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Составляют схемы скрещивания.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D68EB" w14:textId="7C5F02CE" w:rsidR="00BC2780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Решение задач</w:t>
            </w:r>
          </w:p>
        </w:tc>
      </w:tr>
      <w:tr w:rsidR="00BC2780" w:rsidRPr="00F000F4" w14:paraId="21BB0A58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7B656" w14:textId="033FD160" w:rsidR="00BC2780" w:rsidRPr="00F000F4" w:rsidRDefault="00007162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AFF0B" w14:textId="721AEAA2" w:rsidR="00BC2780" w:rsidRPr="00F000F4" w:rsidRDefault="00007162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Сцепленное наследование генов. </w:t>
            </w:r>
            <w:r w:rsidR="001F578F" w:rsidRPr="00F000F4">
              <w:rPr>
                <w:rFonts w:ascii="Times New Roman" w:hAnsi="Times New Roman" w:cs="Times New Roman"/>
                <w:sz w:val="24"/>
                <w:szCs w:val="24"/>
              </w:rPr>
              <w:t>Сцепленное с полом наследование.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484D" w14:textId="42A8E1C9" w:rsidR="00BC2780" w:rsidRPr="00F000F4" w:rsidRDefault="00007162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D7CC0" w14:textId="77777777" w:rsidR="00BC2780" w:rsidRPr="00F000F4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7B63A" w14:textId="7A8AF652" w:rsidR="00BC2780" w:rsidRPr="00F000F4" w:rsidRDefault="001F578F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Закон сцепленного наследования генов. Закон нарушения сцепления генов. Рекомбинация генов.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1631" w14:textId="7D8C3147" w:rsidR="001F578F" w:rsidRPr="001F578F" w:rsidRDefault="001F578F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Характеризуют</w:t>
            </w:r>
            <w:r w:rsidRPr="001F578F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основные причины сцепленного наследования генов.</w:t>
            </w:r>
          </w:p>
          <w:p w14:paraId="09F248AB" w14:textId="6E9552F2" w:rsidR="001F578F" w:rsidRPr="001F578F" w:rsidRDefault="001F578F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Объясняют</w:t>
            </w:r>
            <w:r w:rsidRPr="001F578F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закономерности наследования заболеваний, сцепленных с полом.</w:t>
            </w:r>
          </w:p>
          <w:p w14:paraId="2EDA8D22" w14:textId="4B8D849F" w:rsidR="001F578F" w:rsidRPr="001F578F" w:rsidRDefault="001F578F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Объясняют</w:t>
            </w:r>
            <w:r w:rsidRPr="001F578F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причины и закономерности</w:t>
            </w:r>
          </w:p>
          <w:p w14:paraId="11650FFF" w14:textId="77777777" w:rsidR="001F578F" w:rsidRPr="001F578F" w:rsidRDefault="001F578F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F578F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наследования такого заболевания, как</w:t>
            </w:r>
          </w:p>
          <w:p w14:paraId="05F6BF2B" w14:textId="7FDD7D08" w:rsidR="00BC2780" w:rsidRPr="00F000F4" w:rsidRDefault="001F578F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гемофилия.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07DE8" w14:textId="50E9438B" w:rsidR="00BC2780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1F578F" w:rsidRPr="00F000F4" w14:paraId="0A54DDCC" w14:textId="77777777" w:rsidTr="00294199">
        <w:trPr>
          <w:gridAfter w:val="5"/>
          <w:wAfter w:w="15830" w:type="dxa"/>
          <w:trHeight w:val="673"/>
        </w:trPr>
        <w:tc>
          <w:tcPr>
            <w:tcW w:w="15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A96B9" w14:textId="48101F5F" w:rsidR="001F578F" w:rsidRPr="00F000F4" w:rsidRDefault="001F578F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Основные закономерности изменчивости</w:t>
            </w:r>
            <w:r w:rsidR="00500382" w:rsidRPr="00F000F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(4</w:t>
            </w:r>
            <w:r w:rsidRPr="00F000F4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часа)</w:t>
            </w:r>
          </w:p>
        </w:tc>
      </w:tr>
      <w:tr w:rsidR="00BC2780" w:rsidRPr="00F000F4" w14:paraId="04A82EFD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FDD1C" w14:textId="2B1C40A7" w:rsidR="00BC2780" w:rsidRPr="00F000F4" w:rsidRDefault="00500382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259A8" w14:textId="4F71CC71" w:rsidR="00BC2780" w:rsidRPr="00F000F4" w:rsidRDefault="00500382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Генотип и среда. Ненаследственная изменчивость.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65DBF" w14:textId="7E04D946" w:rsidR="00BC2780" w:rsidRPr="00F000F4" w:rsidRDefault="00500382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72873" w14:textId="77777777" w:rsidR="00BC2780" w:rsidRPr="00F000F4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7A93A" w14:textId="1D53A780" w:rsidR="00BC2780" w:rsidRPr="00F000F4" w:rsidRDefault="001F7B74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Взаимодействие генотипа и среды при формировании признака.</w:t>
            </w: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Модификационная</w:t>
            </w:r>
            <w:proofErr w:type="spellEnd"/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изменчивость. Норма реакции.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D954B" w14:textId="77777777" w:rsidR="00D172FE" w:rsidRPr="00D172FE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172FE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Определять основные формы изменчивости организмов.</w:t>
            </w:r>
          </w:p>
          <w:p w14:paraId="35B41407" w14:textId="79E98FFA" w:rsidR="00BC2780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172FE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Приводить примеры </w:t>
            </w:r>
            <w:proofErr w:type="spellStart"/>
            <w:r w:rsidRPr="00D172FE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модификационной</w:t>
            </w:r>
            <w:proofErr w:type="spellEnd"/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изменчивости.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1110E" w14:textId="74A63AC8" w:rsidR="00BC2780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BC2780" w:rsidRPr="00F000F4" w14:paraId="47CF3E10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27704" w14:textId="7DA318AE" w:rsidR="00BC2780" w:rsidRPr="00F000F4" w:rsidRDefault="00500382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9B55" w14:textId="2BD498BB" w:rsidR="00BC2780" w:rsidRPr="00F000F4" w:rsidRDefault="00D172F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Наследственная изменчивость. Мутации.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005A2" w14:textId="1B1049B8" w:rsidR="00BC2780" w:rsidRPr="00F000F4" w:rsidRDefault="00500382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51E80" w14:textId="77777777" w:rsidR="00BC2780" w:rsidRPr="00F000F4" w:rsidRDefault="00BC2780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849FF" w14:textId="1D9D7F5F" w:rsidR="00D172FE" w:rsidRPr="00D172FE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Комбинативная изменчивость. </w:t>
            </w:r>
            <w:r w:rsidRPr="00D172FE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Мутационная изменчивость. Закономерности</w:t>
            </w:r>
          </w:p>
          <w:p w14:paraId="12BFD7B7" w14:textId="424BBA1E" w:rsidR="00BC2780" w:rsidRPr="00F000F4" w:rsidRDefault="00D172F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му</w:t>
            </w:r>
            <w:proofErr w:type="spellEnd"/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тагенеза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6AC41" w14:textId="77777777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Дают</w:t>
            </w:r>
            <w:r w:rsidRPr="00D172FE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определения терминам.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6742AE86" w14:textId="101CC3F8" w:rsidR="00D172FE" w:rsidRPr="00D172FE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Приводят примеры комбинативной и мутационной изменчивости.</w:t>
            </w:r>
          </w:p>
          <w:p w14:paraId="64C33855" w14:textId="415B0511" w:rsidR="00BC2780" w:rsidRPr="00F000F4" w:rsidRDefault="00D172F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Объяснять возможные причины возникновения мутаций.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4FF34" w14:textId="657F1BE8" w:rsidR="00BC2780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D172FE" w:rsidRPr="00F000F4" w14:paraId="1A61DE16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1E28" w14:textId="643C5D3B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AE1AA" w14:textId="30E18310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172FE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Наследственная изменчивость человека. Методы генетики человека.</w:t>
            </w:r>
            <w:r w:rsidR="008D4709"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Хромосомные болезни.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F76C" w14:textId="5AE8D1E9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3BAB5" w14:textId="77777777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8EBE" w14:textId="1E1038E3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Методы генетики человека. Мутагены, их влияние на здоровье человека. Этические аспекты в области медицинской генетики.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FA3D8" w14:textId="77777777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Выделяют существенные признаки методов генетики человека, наследственных заболеваний человека.</w:t>
            </w:r>
          </w:p>
          <w:p w14:paraId="597D785F" w14:textId="77777777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Умеют читать и составляют генеалогические карты.</w:t>
            </w:r>
          </w:p>
          <w:p w14:paraId="4F16D275" w14:textId="3D7FCBB9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Объясняют влияние мутагенов на организм человека, причины наследственных заболеваний.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4BEA0" w14:textId="7D6CB3C2" w:rsidR="00D172FE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Фронтальный</w:t>
            </w:r>
          </w:p>
        </w:tc>
      </w:tr>
      <w:tr w:rsidR="00D172FE" w:rsidRPr="00F000F4" w14:paraId="52FF08C6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F79BE" w14:textId="187FDE4C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E4E01" w14:textId="346A9A4D" w:rsidR="00D172FE" w:rsidRPr="00F000F4" w:rsidRDefault="008D4709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Лечение и предупреждение некоторых наследственных болезней человека.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3705B" w14:textId="135095EF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A0D6D" w14:textId="77777777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1FB8C" w14:textId="6F6310E9" w:rsidR="00D172FE" w:rsidRPr="00F000F4" w:rsidRDefault="008D4709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Наследственные заболевания человека и их предупреждение.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BE188" w14:textId="0C198839" w:rsidR="00D172FE" w:rsidRPr="00F000F4" w:rsidRDefault="008D4709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>Формируют</w:t>
            </w:r>
            <w:r w:rsidRPr="008D4709">
              <w:rPr>
                <w:rFonts w:ascii="Times New Roman" w:eastAsia="Times New Roman" w:hAnsi="Times New Roman" w:cs="Times New Roman"/>
                <w:color w:val="231F20"/>
                <w:kern w:val="0"/>
                <w:sz w:val="24"/>
                <w:szCs w:val="24"/>
                <w:lang w:eastAsia="ru-RU"/>
                <w14:ligatures w14:val="none"/>
              </w:rPr>
              <w:t xml:space="preserve"> представление о наследственных заболеваниях человека, причинах их возникновения, предупреждении и лечении.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7F6AC" w14:textId="2FF696F3" w:rsidR="00D172FE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Тест</w:t>
            </w:r>
          </w:p>
        </w:tc>
      </w:tr>
      <w:tr w:rsidR="00D172FE" w:rsidRPr="00F000F4" w14:paraId="72E15523" w14:textId="77777777" w:rsidTr="00981A5E">
        <w:trPr>
          <w:gridAfter w:val="5"/>
          <w:wAfter w:w="15830" w:type="dxa"/>
          <w:trHeight w:val="673"/>
        </w:trPr>
        <w:tc>
          <w:tcPr>
            <w:tcW w:w="15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01D0" w14:textId="0F5CD5BF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172FE" w:rsidRPr="00F000F4" w14:paraId="4A77D974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5EF9" w14:textId="1520A17C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B5F94" w14:textId="17AF46B9" w:rsidR="00D172FE" w:rsidRPr="00F000F4" w:rsidRDefault="008D4709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Доместикация и селекция. Методы селекции.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EAAFA" w14:textId="491A20A3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1F630" w14:textId="77777777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6036" w14:textId="54FECA10" w:rsidR="00D172FE" w:rsidRPr="00F000F4" w:rsidRDefault="008D4709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Одомашнивание как начальный этап селекции. Методы селекции.</w:t>
            </w: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 xml:space="preserve"> Селекция: примитивная и комбинационная. Доместикация. Центры многообразия и происхождения культурных растений. Центры происхождения домашних животных.</w:t>
            </w:r>
            <w:r w:rsidRPr="00F000F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Успехи селекции.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DCA1E" w14:textId="77777777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F93DB" w14:textId="1803C0E1" w:rsidR="00D172FE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  <w:tr w:rsidR="00D172FE" w:rsidRPr="00F000F4" w14:paraId="7BAF5551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8B10" w14:textId="44CDB6CB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DBE0E" w14:textId="6379CFD4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Итоговый контроль. Контрольная работа.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0DF61" w14:textId="1FDFDC3A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639DF" w14:textId="77777777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6EB3E" w14:textId="77777777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B6B17" w14:textId="77777777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8025C" w14:textId="38564A68" w:rsidR="00D172FE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Контрольная работа.</w:t>
            </w:r>
          </w:p>
        </w:tc>
      </w:tr>
      <w:tr w:rsidR="00D172FE" w:rsidRPr="00F000F4" w14:paraId="61A1BF89" w14:textId="77777777" w:rsidTr="009A7A10">
        <w:trPr>
          <w:gridAfter w:val="5"/>
          <w:wAfter w:w="15830" w:type="dxa"/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6070B" w14:textId="40A7BCDA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8FF72" w14:textId="3F61D2C3" w:rsidR="00D172FE" w:rsidRPr="00F000F4" w:rsidRDefault="00D554C4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Биотехнология, её направления и перспективы развития.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C9913" w14:textId="0A62D60C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92D84" w14:textId="77777777" w:rsidR="00D172FE" w:rsidRPr="00F000F4" w:rsidRDefault="00D172FE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402F5" w14:textId="09C40AF9" w:rsidR="00D172FE" w:rsidRPr="00F000F4" w:rsidRDefault="000D7B5B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Биотехнология. Иммобилизованные ферменты. Микробиологическая технология. Производство белка. Клеточная инженерия. Клеточная технология. Культура клеток и тканей.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2D432" w14:textId="77777777" w:rsidR="000D7B5B" w:rsidRPr="00F000F4" w:rsidRDefault="000D7B5B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Характеризуют биотехнологию как отрасль производства.</w:t>
            </w:r>
          </w:p>
          <w:p w14:paraId="5E926152" w14:textId="1F5EDEB7" w:rsidR="00D172FE" w:rsidRPr="00F000F4" w:rsidRDefault="000D7B5B" w:rsidP="00F00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0F4">
              <w:rPr>
                <w:rFonts w:ascii="Times New Roman" w:hAnsi="Times New Roman" w:cs="Times New Roman"/>
                <w:sz w:val="24"/>
                <w:szCs w:val="24"/>
              </w:rPr>
              <w:t>Оценивают эстетические аспекты некоторых исследований в области биотехнологии.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C6B6B" w14:textId="77F9E5EE" w:rsidR="00D172FE" w:rsidRPr="00F000F4" w:rsidRDefault="000D7B5B" w:rsidP="00F00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00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Фронтальный</w:t>
            </w:r>
          </w:p>
        </w:tc>
      </w:tr>
    </w:tbl>
    <w:p w14:paraId="5179B65C" w14:textId="77777777" w:rsidR="005443EB" w:rsidRPr="00F000F4" w:rsidRDefault="005443EB" w:rsidP="00F000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5443EB" w:rsidRPr="00F000F4" w:rsidSect="005443EB">
      <w:pgSz w:w="16838" w:h="11906" w:orient="landscape"/>
      <w:pgMar w:top="709" w:right="568" w:bottom="707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ewtonCSanPin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96"/>
    <w:rsid w:val="00007162"/>
    <w:rsid w:val="000D3F29"/>
    <w:rsid w:val="000D7B5B"/>
    <w:rsid w:val="000E124C"/>
    <w:rsid w:val="001F578F"/>
    <w:rsid w:val="001F7B74"/>
    <w:rsid w:val="002348FB"/>
    <w:rsid w:val="002D71FF"/>
    <w:rsid w:val="003D5B96"/>
    <w:rsid w:val="003F77A3"/>
    <w:rsid w:val="00430830"/>
    <w:rsid w:val="00454D4E"/>
    <w:rsid w:val="00500382"/>
    <w:rsid w:val="005443EB"/>
    <w:rsid w:val="006832E8"/>
    <w:rsid w:val="006929D1"/>
    <w:rsid w:val="007C78C0"/>
    <w:rsid w:val="008D4709"/>
    <w:rsid w:val="0093468A"/>
    <w:rsid w:val="009A7A10"/>
    <w:rsid w:val="00AF74C8"/>
    <w:rsid w:val="00B97C01"/>
    <w:rsid w:val="00BC2780"/>
    <w:rsid w:val="00D172FE"/>
    <w:rsid w:val="00D25D4C"/>
    <w:rsid w:val="00D42426"/>
    <w:rsid w:val="00D554C4"/>
    <w:rsid w:val="00EB2286"/>
    <w:rsid w:val="00F000F4"/>
    <w:rsid w:val="00F60A95"/>
    <w:rsid w:val="00F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9A20"/>
  <w15:chartTrackingRefBased/>
  <w15:docId w15:val="{4F581633-640A-4222-A4D3-3F0BDED9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4C8"/>
    <w:pPr>
      <w:ind w:left="720"/>
      <w:contextualSpacing/>
    </w:pPr>
  </w:style>
  <w:style w:type="character" w:customStyle="1" w:styleId="fontstyle01">
    <w:name w:val="fontstyle01"/>
    <w:basedOn w:val="a0"/>
    <w:rsid w:val="0093468A"/>
    <w:rPr>
      <w:rFonts w:ascii="NewtonCSanPin-Regular" w:hAnsi="NewtonCSanPin-Regular" w:hint="default"/>
      <w:b w:val="0"/>
      <w:bCs w:val="0"/>
      <w:i w:val="0"/>
      <w:iCs w:val="0"/>
      <w:color w:val="231F20"/>
      <w:sz w:val="22"/>
      <w:szCs w:val="22"/>
    </w:rPr>
  </w:style>
  <w:style w:type="paragraph" w:styleId="a4">
    <w:name w:val="Normal (Web)"/>
    <w:basedOn w:val="a"/>
    <w:uiPriority w:val="99"/>
    <w:unhideWhenUsed/>
    <w:rsid w:val="00FD6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7</Pages>
  <Words>1804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2-08</dc:creator>
  <cp:keywords/>
  <dc:description/>
  <cp:lastModifiedBy>Анна</cp:lastModifiedBy>
  <cp:revision>6</cp:revision>
  <dcterms:created xsi:type="dcterms:W3CDTF">2023-09-15T07:17:00Z</dcterms:created>
  <dcterms:modified xsi:type="dcterms:W3CDTF">2023-09-24T07:08:00Z</dcterms:modified>
</cp:coreProperties>
</file>